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05ED0" w14:textId="77777777" w:rsidR="005D57F7" w:rsidRPr="006D1465" w:rsidRDefault="005D57F7" w:rsidP="006D1465">
      <w:pPr>
        <w:jc w:val="center"/>
        <w:rPr>
          <w:b/>
          <w:bCs/>
          <w:sz w:val="32"/>
          <w:szCs w:val="32"/>
          <w:u w:val="single"/>
        </w:rPr>
      </w:pPr>
      <w:r w:rsidRPr="006D1465">
        <w:rPr>
          <w:b/>
          <w:bCs/>
          <w:sz w:val="32"/>
          <w:szCs w:val="32"/>
          <w:u w:val="single"/>
        </w:rPr>
        <w:t>FORMAL EDUCATIONAL AND TRAINING OPPORTUNITIES IN PAIN MEDICINE IN INDIA</w:t>
      </w:r>
    </w:p>
    <w:p w14:paraId="038212AE" w14:textId="77777777" w:rsidR="005D57F7" w:rsidRPr="005D57F7" w:rsidRDefault="005D57F7" w:rsidP="005D57F7">
      <w:pPr>
        <w:rPr>
          <w:b/>
          <w:bCs/>
        </w:rPr>
      </w:pPr>
      <w:r w:rsidRPr="005D57F7">
        <w:rPr>
          <w:b/>
          <w:bCs/>
        </w:rPr>
        <w:t>An ISSP Educational Resource for Aspiring Pain Physicians</w:t>
      </w:r>
    </w:p>
    <w:p w14:paraId="30134AC5" w14:textId="77777777" w:rsidR="005D57F7" w:rsidRPr="005D57F7" w:rsidRDefault="005D57F7" w:rsidP="005D57F7">
      <w:pPr>
        <w:rPr>
          <w:b/>
          <w:bCs/>
        </w:rPr>
      </w:pPr>
      <w:r w:rsidRPr="005D57F7">
        <w:rPr>
          <w:b/>
          <w:bCs/>
        </w:rPr>
        <w:t>Pain Medicine is an evolving and increasingly structured specialty in India. Over the last several decades, India has developed a growing number of formal educational and training pathways for doctors wishing to pursue a career in Pain Medicine.</w:t>
      </w:r>
    </w:p>
    <w:p w14:paraId="6F282BD3" w14:textId="77777777" w:rsidR="005D57F7" w:rsidRPr="005D57F7" w:rsidRDefault="005D57F7" w:rsidP="005D57F7">
      <w:pPr>
        <w:rPr>
          <w:b/>
          <w:bCs/>
        </w:rPr>
      </w:pPr>
      <w:r w:rsidRPr="005D57F7">
        <w:rPr>
          <w:b/>
          <w:bCs/>
        </w:rPr>
        <w:t>These include:</w:t>
      </w:r>
    </w:p>
    <w:p w14:paraId="732629B2" w14:textId="77777777" w:rsidR="005D57F7" w:rsidRPr="005D57F7" w:rsidRDefault="005D57F7" w:rsidP="005D57F7">
      <w:pPr>
        <w:numPr>
          <w:ilvl w:val="0"/>
          <w:numId w:val="5"/>
        </w:numPr>
        <w:rPr>
          <w:b/>
          <w:bCs/>
        </w:rPr>
      </w:pPr>
      <w:r w:rsidRPr="005D57F7">
        <w:rPr>
          <w:b/>
          <w:bCs/>
        </w:rPr>
        <w:t>DM – Pain Medicine</w:t>
      </w:r>
    </w:p>
    <w:p w14:paraId="1A1A8F2C" w14:textId="77777777" w:rsidR="005D57F7" w:rsidRPr="005D57F7" w:rsidRDefault="005D57F7" w:rsidP="005D57F7">
      <w:pPr>
        <w:numPr>
          <w:ilvl w:val="0"/>
          <w:numId w:val="5"/>
        </w:numPr>
        <w:rPr>
          <w:b/>
          <w:bCs/>
        </w:rPr>
      </w:pPr>
      <w:r w:rsidRPr="005D57F7">
        <w:rPr>
          <w:b/>
          <w:bCs/>
        </w:rPr>
        <w:t>FNB – Pain Medicine under NBEMS</w:t>
      </w:r>
    </w:p>
    <w:p w14:paraId="07F3480E" w14:textId="77777777" w:rsidR="005D57F7" w:rsidRPr="005D57F7" w:rsidRDefault="005D57F7" w:rsidP="005D57F7">
      <w:pPr>
        <w:numPr>
          <w:ilvl w:val="0"/>
          <w:numId w:val="5"/>
        </w:numPr>
        <w:rPr>
          <w:b/>
          <w:bCs/>
        </w:rPr>
      </w:pPr>
      <w:r w:rsidRPr="005D57F7">
        <w:rPr>
          <w:b/>
          <w:bCs/>
        </w:rPr>
        <w:t>Fellowships and Post-Doctoral Fellowships at Institutes of National Importance (INIs)</w:t>
      </w:r>
    </w:p>
    <w:p w14:paraId="1B1FF5FD" w14:textId="77777777" w:rsidR="005D57F7" w:rsidRPr="005D57F7" w:rsidRDefault="005D57F7" w:rsidP="005D57F7">
      <w:pPr>
        <w:numPr>
          <w:ilvl w:val="0"/>
          <w:numId w:val="5"/>
        </w:numPr>
        <w:rPr>
          <w:b/>
          <w:bCs/>
        </w:rPr>
      </w:pPr>
      <w:r w:rsidRPr="005D57F7">
        <w:rPr>
          <w:b/>
          <w:bCs/>
        </w:rPr>
        <w:t>PDCC / PDF programs at government and public institutions</w:t>
      </w:r>
    </w:p>
    <w:p w14:paraId="342CA787" w14:textId="77777777" w:rsidR="005D57F7" w:rsidRPr="005D57F7" w:rsidRDefault="005D57F7" w:rsidP="005D57F7">
      <w:pPr>
        <w:numPr>
          <w:ilvl w:val="0"/>
          <w:numId w:val="5"/>
        </w:numPr>
        <w:rPr>
          <w:b/>
          <w:bCs/>
        </w:rPr>
      </w:pPr>
      <w:r w:rsidRPr="005D57F7">
        <w:rPr>
          <w:b/>
          <w:bCs/>
        </w:rPr>
        <w:t>University-affiliated and university-approved fellowship programs</w:t>
      </w:r>
    </w:p>
    <w:p w14:paraId="3023BDDC" w14:textId="77777777" w:rsidR="005D57F7" w:rsidRPr="005D57F7" w:rsidRDefault="005D57F7" w:rsidP="005D57F7">
      <w:pPr>
        <w:numPr>
          <w:ilvl w:val="0"/>
          <w:numId w:val="5"/>
        </w:numPr>
        <w:rPr>
          <w:b/>
          <w:bCs/>
        </w:rPr>
      </w:pPr>
      <w:r w:rsidRPr="005D57F7">
        <w:rPr>
          <w:b/>
          <w:bCs/>
        </w:rPr>
        <w:t>FIAPM – Fellowship of the Indian Academy of Pain Medicine, conducted through IAPM-accredited centres</w:t>
      </w:r>
    </w:p>
    <w:p w14:paraId="66377643" w14:textId="77777777" w:rsidR="005D57F7" w:rsidRPr="005D57F7" w:rsidRDefault="005D57F7" w:rsidP="005D57F7">
      <w:pPr>
        <w:rPr>
          <w:b/>
          <w:bCs/>
        </w:rPr>
      </w:pPr>
      <w:r w:rsidRPr="005D57F7">
        <w:rPr>
          <w:b/>
          <w:bCs/>
        </w:rPr>
        <w:t>The Indian Society for Study of Pain (ISSP) strongly encourages doctors aspiring to become Pain Physicians to undertake formal, structured and supervised training with adequate clinical and procedural exposure.</w:t>
      </w:r>
    </w:p>
    <w:p w14:paraId="78C0E445" w14:textId="77777777" w:rsidR="005D57F7" w:rsidRPr="005D57F7" w:rsidRDefault="00000000" w:rsidP="005D57F7">
      <w:pPr>
        <w:rPr>
          <w:b/>
          <w:bCs/>
        </w:rPr>
      </w:pPr>
      <w:r>
        <w:rPr>
          <w:b/>
          <w:bCs/>
        </w:rPr>
        <w:pict w14:anchorId="26189CC8">
          <v:rect id="_x0000_i1025" style="width:0;height:1.5pt" o:hralign="center" o:hrstd="t" o:hr="t" fillcolor="#a0a0a0" stroked="f"/>
        </w:pict>
      </w:r>
    </w:p>
    <w:p w14:paraId="1B02158B" w14:textId="77777777" w:rsidR="005D57F7" w:rsidRPr="005D57F7" w:rsidRDefault="005D57F7" w:rsidP="005D57F7">
      <w:pPr>
        <w:rPr>
          <w:b/>
          <w:bCs/>
        </w:rPr>
      </w:pPr>
      <w:r w:rsidRPr="005D57F7">
        <w:rPr>
          <w:b/>
          <w:bCs/>
        </w:rPr>
        <w:t>I. NMC / STATUTORY FORMAL SUPER-SPECIALTY PATHWAYS</w:t>
      </w:r>
    </w:p>
    <w:p w14:paraId="3A012D52" w14:textId="77777777" w:rsidR="005D57F7" w:rsidRPr="005D57F7" w:rsidRDefault="005D57F7" w:rsidP="005D57F7">
      <w:pPr>
        <w:rPr>
          <w:b/>
          <w:bCs/>
        </w:rPr>
      </w:pPr>
      <w:r w:rsidRPr="005D57F7">
        <w:rPr>
          <w:b/>
          <w:bCs/>
        </w:rPr>
        <w:t>A. DM – PAIN MEDICINE</w:t>
      </w:r>
    </w:p>
    <w:p w14:paraId="5A3462A0" w14:textId="77777777" w:rsidR="005D57F7" w:rsidRPr="005D57F7" w:rsidRDefault="005D57F7" w:rsidP="005D57F7">
      <w:pPr>
        <w:rPr>
          <w:b/>
          <w:bCs/>
        </w:rPr>
      </w:pPr>
      <w:r w:rsidRPr="005D57F7">
        <w:rPr>
          <w:b/>
          <w:bCs/>
        </w:rPr>
        <w:t>Duration: 3 years</w:t>
      </w:r>
    </w:p>
    <w:p w14:paraId="26B88B0A" w14:textId="77777777" w:rsidR="005D57F7" w:rsidRPr="005D57F7" w:rsidRDefault="005D57F7" w:rsidP="005D57F7">
      <w:pPr>
        <w:rPr>
          <w:b/>
          <w:bCs/>
        </w:rPr>
      </w:pPr>
      <w:r w:rsidRPr="005D57F7">
        <w:rPr>
          <w:b/>
          <w:bCs/>
        </w:rPr>
        <w:t>The DM in Pain Medicine is a formal super-specialty training pathway offered through eligible Institutes of National Importance.</w:t>
      </w:r>
    </w:p>
    <w:p w14:paraId="10BABC3A" w14:textId="77777777" w:rsidR="005D57F7" w:rsidRPr="005D57F7" w:rsidRDefault="005D57F7" w:rsidP="005D57F7">
      <w:pPr>
        <w:rPr>
          <w:b/>
          <w:bCs/>
        </w:rPr>
      </w:pPr>
      <w:r w:rsidRPr="005D57F7">
        <w:rPr>
          <w:b/>
          <w:bCs/>
        </w:rPr>
        <w:t>1. AIIMS Rishikesh</w:t>
      </w:r>
    </w:p>
    <w:p w14:paraId="66D3BC62" w14:textId="77777777" w:rsidR="005D57F7" w:rsidRPr="005D57F7" w:rsidRDefault="005D57F7" w:rsidP="005D57F7">
      <w:pPr>
        <w:rPr>
          <w:b/>
          <w:bCs/>
        </w:rPr>
      </w:pPr>
      <w:r w:rsidRPr="005D57F7">
        <w:rPr>
          <w:b/>
          <w:bCs/>
        </w:rPr>
        <w:t>DM – Pain Medicine</w:t>
      </w:r>
      <w:r w:rsidRPr="005D57F7">
        <w:rPr>
          <w:b/>
          <w:bCs/>
        </w:rPr>
        <w:br/>
        <w:t>Duration: 3 years</w:t>
      </w:r>
    </w:p>
    <w:p w14:paraId="63EEE819" w14:textId="77777777" w:rsidR="005D57F7" w:rsidRPr="005D57F7" w:rsidRDefault="005D57F7" w:rsidP="005D57F7">
      <w:pPr>
        <w:rPr>
          <w:b/>
          <w:bCs/>
        </w:rPr>
      </w:pPr>
      <w:r w:rsidRPr="005D57F7">
        <w:rPr>
          <w:b/>
          <w:bCs/>
        </w:rPr>
        <w:t>AIIMS Rishikesh introduced the first DM course in Pain Medicine in India.</w:t>
      </w:r>
    </w:p>
    <w:p w14:paraId="5F4AE185" w14:textId="77777777" w:rsidR="005D57F7" w:rsidRPr="005D57F7" w:rsidRDefault="005D57F7" w:rsidP="005D57F7">
      <w:pPr>
        <w:rPr>
          <w:b/>
          <w:bCs/>
        </w:rPr>
      </w:pPr>
      <w:r w:rsidRPr="005D57F7">
        <w:rPr>
          <w:b/>
          <w:bCs/>
        </w:rPr>
        <w:t>2. AIIMS Gorakhpur</w:t>
      </w:r>
    </w:p>
    <w:p w14:paraId="56BA8E5F" w14:textId="77777777" w:rsidR="005D57F7" w:rsidRPr="005D57F7" w:rsidRDefault="005D57F7" w:rsidP="005D57F7">
      <w:pPr>
        <w:rPr>
          <w:b/>
          <w:bCs/>
        </w:rPr>
      </w:pPr>
      <w:r w:rsidRPr="005D57F7">
        <w:rPr>
          <w:b/>
          <w:bCs/>
        </w:rPr>
        <w:t>DM – Pain Medicine</w:t>
      </w:r>
      <w:r w:rsidRPr="005D57F7">
        <w:rPr>
          <w:b/>
          <w:bCs/>
        </w:rPr>
        <w:br/>
        <w:t>Duration: 3 years</w:t>
      </w:r>
    </w:p>
    <w:p w14:paraId="4DF4B14C" w14:textId="77777777" w:rsidR="005D57F7" w:rsidRPr="005D57F7" w:rsidRDefault="005D57F7" w:rsidP="005D57F7">
      <w:pPr>
        <w:rPr>
          <w:b/>
          <w:bCs/>
        </w:rPr>
      </w:pPr>
      <w:r w:rsidRPr="005D57F7">
        <w:rPr>
          <w:b/>
          <w:bCs/>
        </w:rPr>
        <w:lastRenderedPageBreak/>
        <w:t xml:space="preserve">3. AIIMS </w:t>
      </w:r>
      <w:proofErr w:type="spellStart"/>
      <w:r w:rsidRPr="005D57F7">
        <w:rPr>
          <w:b/>
          <w:bCs/>
        </w:rPr>
        <w:t>Mangalagiri</w:t>
      </w:r>
      <w:proofErr w:type="spellEnd"/>
    </w:p>
    <w:p w14:paraId="3F4281D5" w14:textId="77777777" w:rsidR="005D57F7" w:rsidRPr="005D57F7" w:rsidRDefault="005D57F7" w:rsidP="005D57F7">
      <w:pPr>
        <w:rPr>
          <w:b/>
          <w:bCs/>
        </w:rPr>
      </w:pPr>
      <w:r w:rsidRPr="005D57F7">
        <w:rPr>
          <w:b/>
          <w:bCs/>
        </w:rPr>
        <w:t>DM – Pain Medicine</w:t>
      </w:r>
      <w:r w:rsidRPr="005D57F7">
        <w:rPr>
          <w:b/>
          <w:bCs/>
        </w:rPr>
        <w:br/>
        <w:t>Duration: 3 years</w:t>
      </w:r>
    </w:p>
    <w:p w14:paraId="757B9E52" w14:textId="77777777" w:rsidR="005D57F7" w:rsidRPr="005D57F7" w:rsidRDefault="005D57F7" w:rsidP="005D57F7">
      <w:pPr>
        <w:rPr>
          <w:b/>
          <w:bCs/>
        </w:rPr>
      </w:pPr>
      <w:r w:rsidRPr="005D57F7">
        <w:rPr>
          <w:b/>
          <w:bCs/>
        </w:rPr>
        <w:t>About DM Training</w:t>
      </w:r>
    </w:p>
    <w:p w14:paraId="227596BE" w14:textId="77777777" w:rsidR="005D57F7" w:rsidRPr="005D57F7" w:rsidRDefault="005D57F7" w:rsidP="005D57F7">
      <w:pPr>
        <w:rPr>
          <w:b/>
          <w:bCs/>
        </w:rPr>
      </w:pPr>
      <w:r w:rsidRPr="005D57F7">
        <w:rPr>
          <w:b/>
          <w:bCs/>
        </w:rPr>
        <w:t>DM Pain Medicine provides comprehensive super-specialty training covering:</w:t>
      </w:r>
    </w:p>
    <w:p w14:paraId="1424C0AE" w14:textId="77777777" w:rsidR="005D57F7" w:rsidRPr="005D57F7" w:rsidRDefault="005D57F7" w:rsidP="005D57F7">
      <w:pPr>
        <w:numPr>
          <w:ilvl w:val="0"/>
          <w:numId w:val="6"/>
        </w:numPr>
        <w:rPr>
          <w:b/>
          <w:bCs/>
        </w:rPr>
      </w:pPr>
      <w:r w:rsidRPr="005D57F7">
        <w:rPr>
          <w:b/>
          <w:bCs/>
        </w:rPr>
        <w:t>Comprehensive pain assessment</w:t>
      </w:r>
    </w:p>
    <w:p w14:paraId="61009BE4" w14:textId="77777777" w:rsidR="005D57F7" w:rsidRPr="005D57F7" w:rsidRDefault="005D57F7" w:rsidP="005D57F7">
      <w:pPr>
        <w:numPr>
          <w:ilvl w:val="0"/>
          <w:numId w:val="6"/>
        </w:numPr>
        <w:rPr>
          <w:b/>
          <w:bCs/>
        </w:rPr>
      </w:pPr>
      <w:r w:rsidRPr="005D57F7">
        <w:rPr>
          <w:b/>
          <w:bCs/>
        </w:rPr>
        <w:t>Acute and chronic pain management</w:t>
      </w:r>
    </w:p>
    <w:p w14:paraId="6F695B02" w14:textId="77777777" w:rsidR="005D57F7" w:rsidRPr="005D57F7" w:rsidRDefault="005D57F7" w:rsidP="005D57F7">
      <w:pPr>
        <w:numPr>
          <w:ilvl w:val="0"/>
          <w:numId w:val="6"/>
        </w:numPr>
        <w:rPr>
          <w:b/>
          <w:bCs/>
        </w:rPr>
      </w:pPr>
      <w:r w:rsidRPr="005D57F7">
        <w:rPr>
          <w:b/>
          <w:bCs/>
        </w:rPr>
        <w:t>Cancer pain</w:t>
      </w:r>
    </w:p>
    <w:p w14:paraId="37D54C1F" w14:textId="77777777" w:rsidR="005D57F7" w:rsidRPr="005D57F7" w:rsidRDefault="005D57F7" w:rsidP="005D57F7">
      <w:pPr>
        <w:numPr>
          <w:ilvl w:val="0"/>
          <w:numId w:val="6"/>
        </w:numPr>
        <w:rPr>
          <w:b/>
          <w:bCs/>
        </w:rPr>
      </w:pPr>
      <w:r w:rsidRPr="005D57F7">
        <w:rPr>
          <w:b/>
          <w:bCs/>
        </w:rPr>
        <w:t>Neuropathic pain</w:t>
      </w:r>
    </w:p>
    <w:p w14:paraId="0CD6066D" w14:textId="77777777" w:rsidR="005D57F7" w:rsidRPr="005D57F7" w:rsidRDefault="005D57F7" w:rsidP="005D57F7">
      <w:pPr>
        <w:numPr>
          <w:ilvl w:val="0"/>
          <w:numId w:val="6"/>
        </w:numPr>
        <w:rPr>
          <w:b/>
          <w:bCs/>
        </w:rPr>
      </w:pPr>
      <w:r w:rsidRPr="005D57F7">
        <w:rPr>
          <w:b/>
          <w:bCs/>
        </w:rPr>
        <w:t>Musculoskeletal and spinal pain</w:t>
      </w:r>
    </w:p>
    <w:p w14:paraId="09C129D1" w14:textId="77777777" w:rsidR="005D57F7" w:rsidRPr="005D57F7" w:rsidRDefault="005D57F7" w:rsidP="005D57F7">
      <w:pPr>
        <w:numPr>
          <w:ilvl w:val="0"/>
          <w:numId w:val="6"/>
        </w:numPr>
        <w:rPr>
          <w:b/>
          <w:bCs/>
        </w:rPr>
      </w:pPr>
      <w:r w:rsidRPr="005D57F7">
        <w:rPr>
          <w:b/>
          <w:bCs/>
        </w:rPr>
        <w:t>Interventional Pain Medicine</w:t>
      </w:r>
    </w:p>
    <w:p w14:paraId="526DDC77" w14:textId="77777777" w:rsidR="005D57F7" w:rsidRPr="005D57F7" w:rsidRDefault="005D57F7" w:rsidP="005D57F7">
      <w:pPr>
        <w:numPr>
          <w:ilvl w:val="0"/>
          <w:numId w:val="6"/>
        </w:numPr>
        <w:rPr>
          <w:b/>
          <w:bCs/>
        </w:rPr>
      </w:pPr>
      <w:r w:rsidRPr="005D57F7">
        <w:rPr>
          <w:b/>
          <w:bCs/>
        </w:rPr>
        <w:t>Image-guided procedures</w:t>
      </w:r>
    </w:p>
    <w:p w14:paraId="5BAF9B25" w14:textId="77777777" w:rsidR="005D57F7" w:rsidRPr="005D57F7" w:rsidRDefault="005D57F7" w:rsidP="005D57F7">
      <w:pPr>
        <w:numPr>
          <w:ilvl w:val="0"/>
          <w:numId w:val="6"/>
        </w:numPr>
        <w:rPr>
          <w:b/>
          <w:bCs/>
        </w:rPr>
      </w:pPr>
      <w:r w:rsidRPr="005D57F7">
        <w:rPr>
          <w:b/>
          <w:bCs/>
        </w:rPr>
        <w:t>Neuromodulation</w:t>
      </w:r>
    </w:p>
    <w:p w14:paraId="7ADFB314" w14:textId="77777777" w:rsidR="005D57F7" w:rsidRPr="005D57F7" w:rsidRDefault="005D57F7" w:rsidP="005D57F7">
      <w:pPr>
        <w:numPr>
          <w:ilvl w:val="0"/>
          <w:numId w:val="6"/>
        </w:numPr>
        <w:rPr>
          <w:b/>
          <w:bCs/>
        </w:rPr>
      </w:pPr>
      <w:r w:rsidRPr="005D57F7">
        <w:rPr>
          <w:b/>
          <w:bCs/>
        </w:rPr>
        <w:t>Multidisciplinary pain management</w:t>
      </w:r>
    </w:p>
    <w:p w14:paraId="72E601E5" w14:textId="77777777" w:rsidR="005D57F7" w:rsidRPr="005D57F7" w:rsidRDefault="005D57F7" w:rsidP="005D57F7">
      <w:pPr>
        <w:numPr>
          <w:ilvl w:val="0"/>
          <w:numId w:val="6"/>
        </w:numPr>
        <w:rPr>
          <w:b/>
          <w:bCs/>
        </w:rPr>
      </w:pPr>
      <w:r w:rsidRPr="005D57F7">
        <w:rPr>
          <w:b/>
          <w:bCs/>
        </w:rPr>
        <w:t>Research and academic Pain Medicine</w:t>
      </w:r>
    </w:p>
    <w:p w14:paraId="7CE3A34D" w14:textId="77777777" w:rsidR="005D57F7" w:rsidRPr="005D57F7" w:rsidRDefault="005D57F7" w:rsidP="005D57F7">
      <w:pPr>
        <w:rPr>
          <w:b/>
          <w:bCs/>
        </w:rPr>
      </w:pPr>
      <w:r w:rsidRPr="005D57F7">
        <w:rPr>
          <w:b/>
          <w:bCs/>
        </w:rPr>
        <w:t>Admission, seat availability and recognition status should always be verified from the latest NMC/INI and institutional notifications.</w:t>
      </w:r>
    </w:p>
    <w:p w14:paraId="43FCBD94" w14:textId="77777777" w:rsidR="005D57F7" w:rsidRPr="005D57F7" w:rsidRDefault="00000000" w:rsidP="005D57F7">
      <w:pPr>
        <w:rPr>
          <w:b/>
          <w:bCs/>
        </w:rPr>
      </w:pPr>
      <w:r>
        <w:rPr>
          <w:b/>
          <w:bCs/>
        </w:rPr>
        <w:pict w14:anchorId="19437C06">
          <v:rect id="_x0000_i1026" style="width:0;height:1.5pt" o:hralign="center" o:hrstd="t" o:hr="t" fillcolor="#a0a0a0" stroked="f"/>
        </w:pict>
      </w:r>
    </w:p>
    <w:p w14:paraId="5201B34D" w14:textId="77777777" w:rsidR="005D57F7" w:rsidRPr="005D57F7" w:rsidRDefault="005D57F7" w:rsidP="005D57F7">
      <w:pPr>
        <w:rPr>
          <w:b/>
          <w:bCs/>
        </w:rPr>
      </w:pPr>
      <w:r w:rsidRPr="005D57F7">
        <w:rPr>
          <w:b/>
          <w:bCs/>
        </w:rPr>
        <w:t>II. FNB – PAIN MEDICINE</w:t>
      </w:r>
    </w:p>
    <w:p w14:paraId="26487754" w14:textId="77777777" w:rsidR="005D57F7" w:rsidRPr="005D57F7" w:rsidRDefault="005D57F7" w:rsidP="005D57F7">
      <w:pPr>
        <w:rPr>
          <w:b/>
          <w:bCs/>
        </w:rPr>
      </w:pPr>
      <w:r w:rsidRPr="005D57F7">
        <w:rPr>
          <w:b/>
          <w:bCs/>
        </w:rPr>
        <w:t>National Board of Examinations in Medical Sciences (NBEMS)</w:t>
      </w:r>
    </w:p>
    <w:p w14:paraId="451689A3" w14:textId="77777777" w:rsidR="005D57F7" w:rsidRPr="005D57F7" w:rsidRDefault="005D57F7" w:rsidP="005D57F7">
      <w:pPr>
        <w:rPr>
          <w:b/>
          <w:bCs/>
        </w:rPr>
      </w:pPr>
      <w:r w:rsidRPr="005D57F7">
        <w:rPr>
          <w:b/>
          <w:bCs/>
        </w:rPr>
        <w:t>Duration: 2 years</w:t>
      </w:r>
      <w:r w:rsidRPr="005D57F7">
        <w:rPr>
          <w:b/>
          <w:bCs/>
        </w:rPr>
        <w:br/>
        <w:t>Awarding body: National Board of Examinations in Medical Sciences (NBEMS)</w:t>
      </w:r>
      <w:r w:rsidRPr="005D57F7">
        <w:rPr>
          <w:b/>
          <w:bCs/>
        </w:rPr>
        <w:br/>
        <w:t>Admission: Fellowship Entrance Test (FET)</w:t>
      </w:r>
    </w:p>
    <w:p w14:paraId="0CAB0DEE" w14:textId="77777777" w:rsidR="005D57F7" w:rsidRPr="005D57F7" w:rsidRDefault="005D57F7" w:rsidP="005D57F7">
      <w:pPr>
        <w:rPr>
          <w:b/>
          <w:bCs/>
        </w:rPr>
      </w:pPr>
      <w:r w:rsidRPr="005D57F7">
        <w:rPr>
          <w:b/>
          <w:bCs/>
        </w:rPr>
        <w:t>FNB Pain Medicine is a nationally standardized postgraduate fellowship pathway conducted by NBEMS.</w:t>
      </w:r>
    </w:p>
    <w:p w14:paraId="19422387" w14:textId="77777777" w:rsidR="005D57F7" w:rsidRPr="005D57F7" w:rsidRDefault="005D57F7" w:rsidP="005D57F7">
      <w:pPr>
        <w:rPr>
          <w:b/>
          <w:bCs/>
        </w:rPr>
      </w:pPr>
      <w:r w:rsidRPr="005D57F7">
        <w:rPr>
          <w:b/>
          <w:bCs/>
        </w:rPr>
        <w:t>NBEMS periodically revises accreditation criteria for FNB Pain Medicine. The current 2026 accreditation process includes specific requirements for institutions seeking accreditation in FNB Pain Medicine.</w:t>
      </w:r>
    </w:p>
    <w:p w14:paraId="1959B123" w14:textId="77777777" w:rsidR="005D57F7" w:rsidRPr="005D57F7" w:rsidRDefault="005D57F7" w:rsidP="005D57F7">
      <w:pPr>
        <w:rPr>
          <w:b/>
          <w:bCs/>
        </w:rPr>
      </w:pPr>
      <w:r w:rsidRPr="005D57F7">
        <w:rPr>
          <w:b/>
          <w:bCs/>
        </w:rPr>
        <w:t>FNB Pain Medicine Training Centres</w:t>
      </w:r>
    </w:p>
    <w:p w14:paraId="20ED3CF2" w14:textId="77777777" w:rsidR="005D57F7" w:rsidRPr="005D57F7" w:rsidRDefault="005D57F7" w:rsidP="005D57F7">
      <w:pPr>
        <w:rPr>
          <w:b/>
          <w:bCs/>
        </w:rPr>
      </w:pPr>
      <w:r w:rsidRPr="005D57F7">
        <w:rPr>
          <w:b/>
          <w:bCs/>
        </w:rPr>
        <w:t>The following centres have offered/been accredited for FNB Pain Medicine:</w:t>
      </w:r>
    </w:p>
    <w:p w14:paraId="4847D05A" w14:textId="77777777" w:rsidR="005D57F7" w:rsidRPr="005D57F7" w:rsidRDefault="005D57F7" w:rsidP="005D57F7">
      <w:pPr>
        <w:numPr>
          <w:ilvl w:val="0"/>
          <w:numId w:val="7"/>
        </w:numPr>
        <w:rPr>
          <w:b/>
          <w:bCs/>
        </w:rPr>
      </w:pPr>
      <w:proofErr w:type="spellStart"/>
      <w:r w:rsidRPr="005D57F7">
        <w:rPr>
          <w:b/>
          <w:bCs/>
        </w:rPr>
        <w:lastRenderedPageBreak/>
        <w:t>Superspeciality</w:t>
      </w:r>
      <w:proofErr w:type="spellEnd"/>
      <w:r w:rsidRPr="005D57F7">
        <w:rPr>
          <w:b/>
          <w:bCs/>
        </w:rPr>
        <w:t xml:space="preserve"> Medical Institute, Chennai</w:t>
      </w:r>
    </w:p>
    <w:p w14:paraId="0610EEA1" w14:textId="77777777" w:rsidR="005D57F7" w:rsidRPr="005D57F7" w:rsidRDefault="005D57F7" w:rsidP="005D57F7">
      <w:pPr>
        <w:numPr>
          <w:ilvl w:val="0"/>
          <w:numId w:val="7"/>
        </w:numPr>
        <w:rPr>
          <w:b/>
          <w:bCs/>
        </w:rPr>
      </w:pPr>
      <w:r w:rsidRPr="005D57F7">
        <w:rPr>
          <w:b/>
          <w:bCs/>
        </w:rPr>
        <w:t>Sir Ganga Ram Hospital, New Delhi</w:t>
      </w:r>
    </w:p>
    <w:p w14:paraId="529F5979" w14:textId="77777777" w:rsidR="005D57F7" w:rsidRPr="005D57F7" w:rsidRDefault="005D57F7" w:rsidP="005D57F7">
      <w:pPr>
        <w:numPr>
          <w:ilvl w:val="0"/>
          <w:numId w:val="7"/>
        </w:numPr>
        <w:rPr>
          <w:b/>
          <w:bCs/>
        </w:rPr>
      </w:pPr>
      <w:r w:rsidRPr="005D57F7">
        <w:rPr>
          <w:b/>
          <w:bCs/>
        </w:rPr>
        <w:t>South-Eastern Railway Hospital, Kolkata</w:t>
      </w:r>
    </w:p>
    <w:p w14:paraId="46385FA2" w14:textId="77777777" w:rsidR="005D57F7" w:rsidRPr="005D57F7" w:rsidRDefault="005D57F7" w:rsidP="005D57F7">
      <w:pPr>
        <w:numPr>
          <w:ilvl w:val="0"/>
          <w:numId w:val="7"/>
        </w:numPr>
        <w:rPr>
          <w:b/>
          <w:bCs/>
        </w:rPr>
      </w:pPr>
      <w:r w:rsidRPr="005D57F7">
        <w:rPr>
          <w:b/>
          <w:bCs/>
        </w:rPr>
        <w:t>Apollo Hospital, Chennai</w:t>
      </w:r>
    </w:p>
    <w:p w14:paraId="7BB99A2C" w14:textId="77777777" w:rsidR="005D57F7" w:rsidRPr="005D57F7" w:rsidRDefault="005D57F7" w:rsidP="005D57F7">
      <w:pPr>
        <w:numPr>
          <w:ilvl w:val="0"/>
          <w:numId w:val="7"/>
        </w:numPr>
        <w:rPr>
          <w:b/>
          <w:bCs/>
        </w:rPr>
      </w:pPr>
      <w:proofErr w:type="spellStart"/>
      <w:r w:rsidRPr="005D57F7">
        <w:rPr>
          <w:b/>
          <w:bCs/>
        </w:rPr>
        <w:t>Jagjivan</w:t>
      </w:r>
      <w:proofErr w:type="spellEnd"/>
      <w:r w:rsidRPr="005D57F7">
        <w:rPr>
          <w:b/>
          <w:bCs/>
        </w:rPr>
        <w:t xml:space="preserve"> Ram Railway Hospital, Mumbai</w:t>
      </w:r>
    </w:p>
    <w:p w14:paraId="1A5C7F66" w14:textId="77777777" w:rsidR="005D57F7" w:rsidRPr="005D57F7" w:rsidRDefault="005D57F7" w:rsidP="005D57F7">
      <w:pPr>
        <w:numPr>
          <w:ilvl w:val="0"/>
          <w:numId w:val="7"/>
        </w:numPr>
        <w:rPr>
          <w:b/>
          <w:bCs/>
        </w:rPr>
      </w:pPr>
      <w:r w:rsidRPr="005D57F7">
        <w:rPr>
          <w:b/>
          <w:bCs/>
        </w:rPr>
        <w:t>GSVM Medical College, Kanpur</w:t>
      </w:r>
    </w:p>
    <w:p w14:paraId="699037CE" w14:textId="77777777" w:rsidR="005D57F7" w:rsidRPr="005D57F7" w:rsidRDefault="005D57F7" w:rsidP="005D57F7">
      <w:pPr>
        <w:numPr>
          <w:ilvl w:val="0"/>
          <w:numId w:val="7"/>
        </w:numPr>
        <w:rPr>
          <w:b/>
          <w:bCs/>
        </w:rPr>
      </w:pPr>
      <w:proofErr w:type="spellStart"/>
      <w:r w:rsidRPr="005D57F7">
        <w:rPr>
          <w:b/>
          <w:bCs/>
        </w:rPr>
        <w:t>Dr.</w:t>
      </w:r>
      <w:proofErr w:type="spellEnd"/>
      <w:r w:rsidRPr="005D57F7">
        <w:rPr>
          <w:b/>
          <w:bCs/>
        </w:rPr>
        <w:t xml:space="preserve"> Ram Manohar </w:t>
      </w:r>
      <w:proofErr w:type="spellStart"/>
      <w:r w:rsidRPr="005D57F7">
        <w:rPr>
          <w:b/>
          <w:bCs/>
        </w:rPr>
        <w:t>Lohia</w:t>
      </w:r>
      <w:proofErr w:type="spellEnd"/>
      <w:r w:rsidRPr="005D57F7">
        <w:rPr>
          <w:b/>
          <w:bCs/>
        </w:rPr>
        <w:t xml:space="preserve"> Institute of Medical Sciences (</w:t>
      </w:r>
      <w:proofErr w:type="spellStart"/>
      <w:r w:rsidRPr="005D57F7">
        <w:rPr>
          <w:b/>
          <w:bCs/>
        </w:rPr>
        <w:t>Dr.</w:t>
      </w:r>
      <w:proofErr w:type="spellEnd"/>
      <w:r w:rsidRPr="005D57F7">
        <w:rPr>
          <w:b/>
          <w:bCs/>
        </w:rPr>
        <w:t xml:space="preserve"> RMLIMS), Lucknow</w:t>
      </w:r>
    </w:p>
    <w:p w14:paraId="5CB9CC2D" w14:textId="77777777" w:rsidR="005D57F7" w:rsidRPr="005D57F7" w:rsidRDefault="005D57F7" w:rsidP="005D57F7">
      <w:pPr>
        <w:rPr>
          <w:b/>
          <w:bCs/>
        </w:rPr>
      </w:pPr>
      <w:r w:rsidRPr="005D57F7">
        <w:rPr>
          <w:b/>
          <w:bCs/>
        </w:rPr>
        <w:t>FNB Training</w:t>
      </w:r>
    </w:p>
    <w:p w14:paraId="5EDABB3A" w14:textId="77777777" w:rsidR="005D57F7" w:rsidRPr="005D57F7" w:rsidRDefault="005D57F7" w:rsidP="005D57F7">
      <w:pPr>
        <w:rPr>
          <w:b/>
          <w:bCs/>
        </w:rPr>
      </w:pPr>
      <w:r w:rsidRPr="005D57F7">
        <w:rPr>
          <w:b/>
          <w:bCs/>
        </w:rPr>
        <w:t>The two-year FNB pathway provides structured supervised training in:</w:t>
      </w:r>
    </w:p>
    <w:p w14:paraId="084D9AF5" w14:textId="77777777" w:rsidR="005D57F7" w:rsidRPr="005D57F7" w:rsidRDefault="005D57F7" w:rsidP="005D57F7">
      <w:pPr>
        <w:numPr>
          <w:ilvl w:val="0"/>
          <w:numId w:val="8"/>
        </w:numPr>
        <w:rPr>
          <w:b/>
          <w:bCs/>
        </w:rPr>
      </w:pPr>
      <w:r w:rsidRPr="005D57F7">
        <w:rPr>
          <w:b/>
          <w:bCs/>
        </w:rPr>
        <w:t>Comprehensive pain assessment</w:t>
      </w:r>
    </w:p>
    <w:p w14:paraId="243E5849" w14:textId="77777777" w:rsidR="005D57F7" w:rsidRPr="005D57F7" w:rsidRDefault="005D57F7" w:rsidP="005D57F7">
      <w:pPr>
        <w:numPr>
          <w:ilvl w:val="0"/>
          <w:numId w:val="8"/>
        </w:numPr>
        <w:rPr>
          <w:b/>
          <w:bCs/>
        </w:rPr>
      </w:pPr>
      <w:r w:rsidRPr="005D57F7">
        <w:rPr>
          <w:b/>
          <w:bCs/>
        </w:rPr>
        <w:t>Pharmacological management</w:t>
      </w:r>
    </w:p>
    <w:p w14:paraId="06CDB39A" w14:textId="77777777" w:rsidR="005D57F7" w:rsidRPr="005D57F7" w:rsidRDefault="005D57F7" w:rsidP="005D57F7">
      <w:pPr>
        <w:numPr>
          <w:ilvl w:val="0"/>
          <w:numId w:val="8"/>
        </w:numPr>
        <w:rPr>
          <w:b/>
          <w:bCs/>
        </w:rPr>
      </w:pPr>
      <w:r w:rsidRPr="005D57F7">
        <w:rPr>
          <w:b/>
          <w:bCs/>
        </w:rPr>
        <w:t>Interventional Pain Medicine</w:t>
      </w:r>
    </w:p>
    <w:p w14:paraId="1C6FCE93" w14:textId="77777777" w:rsidR="005D57F7" w:rsidRPr="005D57F7" w:rsidRDefault="005D57F7" w:rsidP="005D57F7">
      <w:pPr>
        <w:numPr>
          <w:ilvl w:val="0"/>
          <w:numId w:val="8"/>
        </w:numPr>
        <w:rPr>
          <w:b/>
          <w:bCs/>
        </w:rPr>
      </w:pPr>
      <w:r w:rsidRPr="005D57F7">
        <w:rPr>
          <w:b/>
          <w:bCs/>
        </w:rPr>
        <w:t>Fluoroscopy- and ultrasound-guided procedures</w:t>
      </w:r>
    </w:p>
    <w:p w14:paraId="085496A7" w14:textId="77777777" w:rsidR="005D57F7" w:rsidRPr="005D57F7" w:rsidRDefault="005D57F7" w:rsidP="005D57F7">
      <w:pPr>
        <w:numPr>
          <w:ilvl w:val="0"/>
          <w:numId w:val="8"/>
        </w:numPr>
        <w:rPr>
          <w:b/>
          <w:bCs/>
        </w:rPr>
      </w:pPr>
      <w:r w:rsidRPr="005D57F7">
        <w:rPr>
          <w:b/>
          <w:bCs/>
        </w:rPr>
        <w:t>Spinal interventions</w:t>
      </w:r>
    </w:p>
    <w:p w14:paraId="30242F74" w14:textId="77777777" w:rsidR="005D57F7" w:rsidRPr="005D57F7" w:rsidRDefault="005D57F7" w:rsidP="005D57F7">
      <w:pPr>
        <w:numPr>
          <w:ilvl w:val="0"/>
          <w:numId w:val="8"/>
        </w:numPr>
        <w:rPr>
          <w:b/>
          <w:bCs/>
        </w:rPr>
      </w:pPr>
      <w:r w:rsidRPr="005D57F7">
        <w:rPr>
          <w:b/>
          <w:bCs/>
        </w:rPr>
        <w:t>Neuropathic pain</w:t>
      </w:r>
    </w:p>
    <w:p w14:paraId="773D441D" w14:textId="77777777" w:rsidR="005D57F7" w:rsidRPr="005D57F7" w:rsidRDefault="005D57F7" w:rsidP="005D57F7">
      <w:pPr>
        <w:numPr>
          <w:ilvl w:val="0"/>
          <w:numId w:val="8"/>
        </w:numPr>
        <w:rPr>
          <w:b/>
          <w:bCs/>
        </w:rPr>
      </w:pPr>
      <w:r w:rsidRPr="005D57F7">
        <w:rPr>
          <w:b/>
          <w:bCs/>
        </w:rPr>
        <w:t>Cancer pain</w:t>
      </w:r>
    </w:p>
    <w:p w14:paraId="046AF79D" w14:textId="77777777" w:rsidR="005D57F7" w:rsidRPr="005D57F7" w:rsidRDefault="005D57F7" w:rsidP="005D57F7">
      <w:pPr>
        <w:numPr>
          <w:ilvl w:val="0"/>
          <w:numId w:val="8"/>
        </w:numPr>
        <w:rPr>
          <w:b/>
          <w:bCs/>
        </w:rPr>
      </w:pPr>
      <w:r w:rsidRPr="005D57F7">
        <w:rPr>
          <w:b/>
          <w:bCs/>
        </w:rPr>
        <w:t>Neuromodulation</w:t>
      </w:r>
    </w:p>
    <w:p w14:paraId="16A9E4E1" w14:textId="77777777" w:rsidR="005D57F7" w:rsidRPr="005D57F7" w:rsidRDefault="005D57F7" w:rsidP="005D57F7">
      <w:pPr>
        <w:numPr>
          <w:ilvl w:val="0"/>
          <w:numId w:val="8"/>
        </w:numPr>
        <w:rPr>
          <w:b/>
          <w:bCs/>
        </w:rPr>
      </w:pPr>
      <w:r w:rsidRPr="005D57F7">
        <w:rPr>
          <w:b/>
          <w:bCs/>
        </w:rPr>
        <w:t>Multidisciplinary pain management</w:t>
      </w:r>
    </w:p>
    <w:p w14:paraId="0EBE50FA" w14:textId="77777777" w:rsidR="005D57F7" w:rsidRPr="005D57F7" w:rsidRDefault="005D57F7" w:rsidP="005D57F7">
      <w:pPr>
        <w:numPr>
          <w:ilvl w:val="0"/>
          <w:numId w:val="8"/>
        </w:numPr>
        <w:rPr>
          <w:b/>
          <w:bCs/>
        </w:rPr>
      </w:pPr>
      <w:r w:rsidRPr="005D57F7">
        <w:rPr>
          <w:b/>
          <w:bCs/>
        </w:rPr>
        <w:t>Research and academic activities</w:t>
      </w:r>
    </w:p>
    <w:p w14:paraId="36353401" w14:textId="77777777" w:rsidR="005D57F7" w:rsidRPr="005D57F7" w:rsidRDefault="005D57F7" w:rsidP="005D57F7">
      <w:pPr>
        <w:rPr>
          <w:b/>
          <w:bCs/>
        </w:rPr>
      </w:pPr>
      <w:r w:rsidRPr="005D57F7">
        <w:rPr>
          <w:b/>
          <w:bCs/>
        </w:rPr>
        <w:t>Important: The current accreditation status, number of seats and participating institutions may change periodically. Candidates should verify the latest information from NBEMS before applying.</w:t>
      </w:r>
    </w:p>
    <w:p w14:paraId="3218D225" w14:textId="77777777" w:rsidR="005D57F7" w:rsidRPr="005D57F7" w:rsidRDefault="00000000" w:rsidP="005D57F7">
      <w:pPr>
        <w:rPr>
          <w:b/>
          <w:bCs/>
        </w:rPr>
      </w:pPr>
      <w:r>
        <w:rPr>
          <w:b/>
          <w:bCs/>
        </w:rPr>
        <w:pict w14:anchorId="4CF9C413">
          <v:rect id="_x0000_i1027" style="width:0;height:1.5pt" o:hralign="center" o:hrstd="t" o:hr="t" fillcolor="#a0a0a0" stroked="f"/>
        </w:pict>
      </w:r>
    </w:p>
    <w:p w14:paraId="7D42AFBA" w14:textId="77777777" w:rsidR="005D57F7" w:rsidRPr="005D57F7" w:rsidRDefault="005D57F7" w:rsidP="005D57F7">
      <w:pPr>
        <w:rPr>
          <w:b/>
          <w:bCs/>
        </w:rPr>
      </w:pPr>
      <w:r w:rsidRPr="005D57F7">
        <w:rPr>
          <w:b/>
          <w:bCs/>
        </w:rPr>
        <w:t>III. FORMAL PAIN MEDICINE PROGRAMS AT INSTITUTES OF NATIONAL IMPORTANCE (INIs)</w:t>
      </w:r>
    </w:p>
    <w:p w14:paraId="025C6E0E" w14:textId="77777777" w:rsidR="005D57F7" w:rsidRPr="005D57F7" w:rsidRDefault="005D57F7" w:rsidP="005D57F7">
      <w:pPr>
        <w:rPr>
          <w:b/>
          <w:bCs/>
        </w:rPr>
      </w:pPr>
      <w:r w:rsidRPr="005D57F7">
        <w:rPr>
          <w:b/>
          <w:bCs/>
        </w:rPr>
        <w:t>Several Institutes of National Importance provide structured fellowship-level training in Pain Medicine.</w:t>
      </w:r>
    </w:p>
    <w:p w14:paraId="2EF6CFC0" w14:textId="77777777" w:rsidR="005D57F7" w:rsidRPr="005D57F7" w:rsidRDefault="005D57F7" w:rsidP="005D57F7">
      <w:pPr>
        <w:rPr>
          <w:b/>
          <w:bCs/>
        </w:rPr>
      </w:pPr>
      <w:r w:rsidRPr="005D57F7">
        <w:rPr>
          <w:b/>
          <w:bCs/>
        </w:rPr>
        <w:t>These programs should be distinguished from DM super-specialty qualifications: the institution may be an INI, while the individual fellowship is an institutional fellowship/post-doctoral program.</w:t>
      </w:r>
    </w:p>
    <w:p w14:paraId="4D8CC93A" w14:textId="77777777" w:rsidR="005D57F7" w:rsidRPr="005D57F7" w:rsidRDefault="005D57F7" w:rsidP="005D57F7">
      <w:pPr>
        <w:rPr>
          <w:b/>
          <w:bCs/>
        </w:rPr>
      </w:pPr>
      <w:r w:rsidRPr="005D57F7">
        <w:rPr>
          <w:b/>
          <w:bCs/>
        </w:rPr>
        <w:lastRenderedPageBreak/>
        <w:t>1. AIIMS New Delhi</w:t>
      </w:r>
    </w:p>
    <w:p w14:paraId="2D1083B3" w14:textId="77777777" w:rsidR="005D57F7" w:rsidRPr="005D57F7" w:rsidRDefault="005D57F7" w:rsidP="005D57F7">
      <w:pPr>
        <w:rPr>
          <w:b/>
          <w:bCs/>
        </w:rPr>
      </w:pPr>
      <w:r w:rsidRPr="005D57F7">
        <w:rPr>
          <w:b/>
          <w:bCs/>
        </w:rPr>
        <w:t>Fellowship in Pain Medicine</w:t>
      </w:r>
      <w:r w:rsidRPr="005D57F7">
        <w:rPr>
          <w:b/>
          <w:bCs/>
        </w:rPr>
        <w:br/>
        <w:t>Duration: 1 year</w:t>
      </w:r>
    </w:p>
    <w:p w14:paraId="6D992465" w14:textId="77777777" w:rsidR="005D57F7" w:rsidRPr="005D57F7" w:rsidRDefault="005D57F7" w:rsidP="005D57F7">
      <w:pPr>
        <w:rPr>
          <w:b/>
          <w:bCs/>
        </w:rPr>
      </w:pPr>
      <w:r w:rsidRPr="005D57F7">
        <w:rPr>
          <w:b/>
          <w:bCs/>
        </w:rPr>
        <w:t>A structured fellowship in Pain Medicine offered through the Department of Anaesthesiology and related pain services.</w:t>
      </w:r>
    </w:p>
    <w:p w14:paraId="271623A4" w14:textId="77777777" w:rsidR="005D57F7" w:rsidRPr="005D57F7" w:rsidRDefault="00000000" w:rsidP="005D57F7">
      <w:pPr>
        <w:rPr>
          <w:b/>
          <w:bCs/>
        </w:rPr>
      </w:pPr>
      <w:r>
        <w:rPr>
          <w:b/>
          <w:bCs/>
        </w:rPr>
        <w:pict w14:anchorId="24E3FB33">
          <v:rect id="_x0000_i1028" style="width:0;height:1.5pt" o:hralign="center" o:hrstd="t" o:hr="t" fillcolor="#a0a0a0" stroked="f"/>
        </w:pict>
      </w:r>
    </w:p>
    <w:p w14:paraId="17620241" w14:textId="77777777" w:rsidR="005D57F7" w:rsidRPr="005D57F7" w:rsidRDefault="005D57F7" w:rsidP="005D57F7">
      <w:pPr>
        <w:rPr>
          <w:b/>
          <w:bCs/>
        </w:rPr>
      </w:pPr>
      <w:r w:rsidRPr="005D57F7">
        <w:rPr>
          <w:b/>
          <w:bCs/>
        </w:rPr>
        <w:t>2. JIPMER, Puducherry</w:t>
      </w:r>
    </w:p>
    <w:p w14:paraId="25FD2984" w14:textId="77777777" w:rsidR="005D57F7" w:rsidRPr="005D57F7" w:rsidRDefault="005D57F7" w:rsidP="005D57F7">
      <w:pPr>
        <w:rPr>
          <w:b/>
          <w:bCs/>
        </w:rPr>
      </w:pPr>
      <w:r w:rsidRPr="005D57F7">
        <w:rPr>
          <w:b/>
          <w:bCs/>
        </w:rPr>
        <w:t>Fellowship in Pain Medicine</w:t>
      </w:r>
      <w:r w:rsidRPr="005D57F7">
        <w:rPr>
          <w:b/>
          <w:bCs/>
        </w:rPr>
        <w:br/>
        <w:t>Duration: 1 year</w:t>
      </w:r>
    </w:p>
    <w:p w14:paraId="7C2E85BD" w14:textId="77777777" w:rsidR="005D57F7" w:rsidRPr="005D57F7" w:rsidRDefault="005D57F7" w:rsidP="005D57F7">
      <w:pPr>
        <w:rPr>
          <w:b/>
          <w:bCs/>
        </w:rPr>
      </w:pPr>
      <w:r w:rsidRPr="005D57F7">
        <w:rPr>
          <w:b/>
          <w:bCs/>
        </w:rPr>
        <w:t>JIPMER is an Institute of National Importance and offers structured postgraduate and fellowship-level medical training.</w:t>
      </w:r>
    </w:p>
    <w:p w14:paraId="1FCDAD3B" w14:textId="77777777" w:rsidR="005D57F7" w:rsidRPr="005D57F7" w:rsidRDefault="00000000" w:rsidP="005D57F7">
      <w:pPr>
        <w:rPr>
          <w:b/>
          <w:bCs/>
        </w:rPr>
      </w:pPr>
      <w:r>
        <w:rPr>
          <w:b/>
          <w:bCs/>
        </w:rPr>
        <w:pict w14:anchorId="59289563">
          <v:rect id="_x0000_i1029" style="width:0;height:1.5pt" o:hralign="center" o:hrstd="t" o:hr="t" fillcolor="#a0a0a0" stroked="f"/>
        </w:pict>
      </w:r>
    </w:p>
    <w:p w14:paraId="307B76CB" w14:textId="77777777" w:rsidR="005D57F7" w:rsidRPr="005D57F7" w:rsidRDefault="005D57F7" w:rsidP="005D57F7">
      <w:pPr>
        <w:rPr>
          <w:b/>
          <w:bCs/>
        </w:rPr>
      </w:pPr>
      <w:r w:rsidRPr="005D57F7">
        <w:rPr>
          <w:b/>
          <w:bCs/>
        </w:rPr>
        <w:t>3. AIIMS Jodhpur</w:t>
      </w:r>
    </w:p>
    <w:p w14:paraId="0B8912BB" w14:textId="77777777" w:rsidR="005D57F7" w:rsidRPr="005D57F7" w:rsidRDefault="005D57F7" w:rsidP="005D57F7">
      <w:pPr>
        <w:rPr>
          <w:b/>
          <w:bCs/>
        </w:rPr>
      </w:pPr>
      <w:r w:rsidRPr="005D57F7">
        <w:rPr>
          <w:b/>
          <w:bCs/>
        </w:rPr>
        <w:t>Post-Doctoral Fellowship (PDF) – Pain Medicine</w:t>
      </w:r>
      <w:r w:rsidRPr="005D57F7">
        <w:rPr>
          <w:b/>
          <w:bCs/>
        </w:rPr>
        <w:br/>
        <w:t>Duration: 1 year</w:t>
      </w:r>
    </w:p>
    <w:p w14:paraId="24A04044" w14:textId="77777777" w:rsidR="005D57F7" w:rsidRPr="005D57F7" w:rsidRDefault="00000000" w:rsidP="005D57F7">
      <w:pPr>
        <w:rPr>
          <w:b/>
          <w:bCs/>
        </w:rPr>
      </w:pPr>
      <w:r>
        <w:rPr>
          <w:b/>
          <w:bCs/>
        </w:rPr>
        <w:pict w14:anchorId="04F7EA35">
          <v:rect id="_x0000_i1030" style="width:0;height:1.5pt" o:hralign="center" o:hrstd="t" o:hr="t" fillcolor="#a0a0a0" stroked="f"/>
        </w:pict>
      </w:r>
    </w:p>
    <w:p w14:paraId="32CE2A40" w14:textId="77777777" w:rsidR="005D57F7" w:rsidRPr="005D57F7" w:rsidRDefault="005D57F7" w:rsidP="005D57F7">
      <w:pPr>
        <w:rPr>
          <w:b/>
          <w:bCs/>
        </w:rPr>
      </w:pPr>
      <w:r w:rsidRPr="005D57F7">
        <w:rPr>
          <w:b/>
          <w:bCs/>
        </w:rPr>
        <w:t>4. AIIMS Bathinda</w:t>
      </w:r>
    </w:p>
    <w:p w14:paraId="2A379FE9" w14:textId="77777777" w:rsidR="005D57F7" w:rsidRPr="005D57F7" w:rsidRDefault="005D57F7" w:rsidP="005D57F7">
      <w:pPr>
        <w:rPr>
          <w:b/>
          <w:bCs/>
        </w:rPr>
      </w:pPr>
      <w:r w:rsidRPr="005D57F7">
        <w:rPr>
          <w:b/>
          <w:bCs/>
        </w:rPr>
        <w:t>Post-Doctoral Fellowship / Fellowship in Pain Medicine</w:t>
      </w:r>
      <w:r w:rsidRPr="005D57F7">
        <w:rPr>
          <w:b/>
          <w:bCs/>
        </w:rPr>
        <w:br/>
        <w:t>Duration: 1 year</w:t>
      </w:r>
    </w:p>
    <w:p w14:paraId="32FE6C23" w14:textId="77777777" w:rsidR="005D57F7" w:rsidRPr="005D57F7" w:rsidRDefault="005D57F7" w:rsidP="005D57F7">
      <w:pPr>
        <w:rPr>
          <w:b/>
          <w:bCs/>
        </w:rPr>
      </w:pPr>
      <w:r w:rsidRPr="005D57F7">
        <w:rPr>
          <w:b/>
          <w:bCs/>
        </w:rPr>
        <w:t>AIIMS Bathinda has formally advertised its Post-Doctoral Fellowship in Pain Medicine. Its official records document the fellowship examination and programme, including the 2026 fellowship programme.</w:t>
      </w:r>
    </w:p>
    <w:p w14:paraId="658740EC" w14:textId="77777777" w:rsidR="005D57F7" w:rsidRPr="005D57F7" w:rsidRDefault="00000000" w:rsidP="005D57F7">
      <w:pPr>
        <w:rPr>
          <w:b/>
          <w:bCs/>
        </w:rPr>
      </w:pPr>
      <w:r>
        <w:rPr>
          <w:b/>
          <w:bCs/>
        </w:rPr>
        <w:pict w14:anchorId="35E0B4AB">
          <v:rect id="_x0000_i1031" style="width:0;height:1.5pt" o:hralign="center" o:hrstd="t" o:hr="t" fillcolor="#a0a0a0" stroked="f"/>
        </w:pict>
      </w:r>
    </w:p>
    <w:p w14:paraId="10D27F25" w14:textId="77777777" w:rsidR="005D57F7" w:rsidRPr="005D57F7" w:rsidRDefault="005D57F7" w:rsidP="005D57F7">
      <w:pPr>
        <w:rPr>
          <w:b/>
          <w:bCs/>
        </w:rPr>
      </w:pPr>
      <w:r w:rsidRPr="005D57F7">
        <w:rPr>
          <w:b/>
          <w:bCs/>
        </w:rPr>
        <w:t>5. PGIMER, Chandigarh</w:t>
      </w:r>
    </w:p>
    <w:p w14:paraId="76646702" w14:textId="77777777" w:rsidR="005D57F7" w:rsidRPr="005D57F7" w:rsidRDefault="005D57F7" w:rsidP="005D57F7">
      <w:pPr>
        <w:rPr>
          <w:b/>
          <w:bCs/>
        </w:rPr>
      </w:pPr>
      <w:r w:rsidRPr="005D57F7">
        <w:rPr>
          <w:b/>
          <w:bCs/>
        </w:rPr>
        <w:t>Fellowship in Pain Medicine</w:t>
      </w:r>
      <w:r w:rsidRPr="005D57F7">
        <w:rPr>
          <w:b/>
          <w:bCs/>
        </w:rPr>
        <w:br/>
        <w:t>Duration: 1 year</w:t>
      </w:r>
    </w:p>
    <w:p w14:paraId="04D0BD41" w14:textId="77777777" w:rsidR="005D57F7" w:rsidRPr="005D57F7" w:rsidRDefault="00000000" w:rsidP="005D57F7">
      <w:pPr>
        <w:rPr>
          <w:b/>
          <w:bCs/>
        </w:rPr>
      </w:pPr>
      <w:r>
        <w:rPr>
          <w:b/>
          <w:bCs/>
        </w:rPr>
        <w:pict w14:anchorId="087FCD8E">
          <v:rect id="_x0000_i1032" style="width:0;height:1.5pt" o:hralign="center" o:hrstd="t" o:hr="t" fillcolor="#a0a0a0" stroked="f"/>
        </w:pict>
      </w:r>
    </w:p>
    <w:p w14:paraId="56F90E19" w14:textId="77777777" w:rsidR="005D57F7" w:rsidRPr="005D57F7" w:rsidRDefault="005D57F7" w:rsidP="005D57F7">
      <w:pPr>
        <w:rPr>
          <w:b/>
          <w:bCs/>
        </w:rPr>
      </w:pPr>
      <w:r w:rsidRPr="005D57F7">
        <w:rPr>
          <w:b/>
          <w:bCs/>
        </w:rPr>
        <w:t>IV. GOVERNMENT / PUBLIC UNIVERSITY INSTITUTIONS</w:t>
      </w:r>
    </w:p>
    <w:p w14:paraId="2B9ECAB9" w14:textId="77777777" w:rsidR="005D57F7" w:rsidRPr="005D57F7" w:rsidRDefault="005D57F7" w:rsidP="005D57F7">
      <w:pPr>
        <w:rPr>
          <w:b/>
          <w:bCs/>
        </w:rPr>
      </w:pPr>
      <w:r w:rsidRPr="005D57F7">
        <w:rPr>
          <w:b/>
          <w:bCs/>
        </w:rPr>
        <w:t>1. Institute of Medical Sciences (IMS), Banaras Hindu University (BHU), Varanasi</w:t>
      </w:r>
    </w:p>
    <w:p w14:paraId="05D3D56E" w14:textId="77777777" w:rsidR="005D57F7" w:rsidRPr="005D57F7" w:rsidRDefault="005D57F7" w:rsidP="005D57F7">
      <w:pPr>
        <w:rPr>
          <w:b/>
          <w:bCs/>
        </w:rPr>
      </w:pPr>
      <w:r w:rsidRPr="005D57F7">
        <w:rPr>
          <w:b/>
          <w:bCs/>
        </w:rPr>
        <w:lastRenderedPageBreak/>
        <w:t>Fellowship in Pain Management</w:t>
      </w:r>
      <w:r w:rsidRPr="005D57F7">
        <w:rPr>
          <w:b/>
          <w:bCs/>
        </w:rPr>
        <w:br/>
        <w:t>Earlier known as: PDCC – Pain Medicine</w:t>
      </w:r>
      <w:r w:rsidRPr="005D57F7">
        <w:rPr>
          <w:b/>
          <w:bCs/>
        </w:rPr>
        <w:br/>
        <w:t>Duration: 1 year</w:t>
      </w:r>
    </w:p>
    <w:p w14:paraId="2AAF959C" w14:textId="77777777" w:rsidR="005D57F7" w:rsidRPr="005D57F7" w:rsidRDefault="005D57F7" w:rsidP="005D57F7">
      <w:pPr>
        <w:rPr>
          <w:b/>
          <w:bCs/>
        </w:rPr>
      </w:pPr>
      <w:r w:rsidRPr="005D57F7">
        <w:rPr>
          <w:b/>
          <w:bCs/>
        </w:rPr>
        <w:t>One of the oldest formal postgraduate training programs in Pain Medicine in India.</w:t>
      </w:r>
    </w:p>
    <w:p w14:paraId="2D0B4170" w14:textId="77777777" w:rsidR="005D57F7" w:rsidRPr="005D57F7" w:rsidRDefault="005D57F7" w:rsidP="005D57F7">
      <w:pPr>
        <w:rPr>
          <w:b/>
          <w:bCs/>
        </w:rPr>
      </w:pPr>
      <w:r w:rsidRPr="005D57F7">
        <w:rPr>
          <w:b/>
          <w:bCs/>
        </w:rPr>
        <w:t>The program was conceptualized and initiated by Prof. Virendra Rastogi, who played a pioneering role in establishing formal Pain Medicine training in India.</w:t>
      </w:r>
    </w:p>
    <w:p w14:paraId="23DA2F45" w14:textId="77777777" w:rsidR="005D57F7" w:rsidRPr="005D57F7" w:rsidRDefault="00000000" w:rsidP="005D57F7">
      <w:pPr>
        <w:rPr>
          <w:b/>
          <w:bCs/>
        </w:rPr>
      </w:pPr>
      <w:r>
        <w:rPr>
          <w:b/>
          <w:bCs/>
        </w:rPr>
        <w:pict w14:anchorId="29FD745D">
          <v:rect id="_x0000_i1033" style="width:0;height:1.5pt" o:hralign="center" o:hrstd="t" o:hr="t" fillcolor="#a0a0a0" stroked="f"/>
        </w:pict>
      </w:r>
    </w:p>
    <w:p w14:paraId="04542BC8" w14:textId="77777777" w:rsidR="005D57F7" w:rsidRPr="005D57F7" w:rsidRDefault="005D57F7" w:rsidP="005D57F7">
      <w:pPr>
        <w:rPr>
          <w:b/>
          <w:bCs/>
        </w:rPr>
      </w:pPr>
      <w:r w:rsidRPr="005D57F7">
        <w:rPr>
          <w:b/>
          <w:bCs/>
        </w:rPr>
        <w:t>2. King George's Medical University (KGMU), Lucknow</w:t>
      </w:r>
    </w:p>
    <w:p w14:paraId="2C205699" w14:textId="77777777" w:rsidR="005D57F7" w:rsidRPr="005D57F7" w:rsidRDefault="005D57F7" w:rsidP="005D57F7">
      <w:pPr>
        <w:rPr>
          <w:b/>
          <w:bCs/>
        </w:rPr>
      </w:pPr>
      <w:r w:rsidRPr="005D57F7">
        <w:rPr>
          <w:b/>
          <w:bCs/>
        </w:rPr>
        <w:t>PDCC – Pain Medicine</w:t>
      </w:r>
      <w:r w:rsidRPr="005D57F7">
        <w:rPr>
          <w:b/>
          <w:bCs/>
        </w:rPr>
        <w:br/>
        <w:t>Duration: 1 year</w:t>
      </w:r>
    </w:p>
    <w:p w14:paraId="6FA6F53C" w14:textId="77777777" w:rsidR="005D57F7" w:rsidRPr="005D57F7" w:rsidRDefault="00000000" w:rsidP="005D57F7">
      <w:pPr>
        <w:rPr>
          <w:b/>
          <w:bCs/>
        </w:rPr>
      </w:pPr>
      <w:r>
        <w:rPr>
          <w:b/>
          <w:bCs/>
        </w:rPr>
        <w:pict w14:anchorId="7B65DAF7">
          <v:rect id="_x0000_i1034" style="width:0;height:1.5pt" o:hralign="center" o:hrstd="t" o:hr="t" fillcolor="#a0a0a0" stroked="f"/>
        </w:pict>
      </w:r>
    </w:p>
    <w:p w14:paraId="731AEDD6" w14:textId="77777777" w:rsidR="005D57F7" w:rsidRPr="005D57F7" w:rsidRDefault="005D57F7" w:rsidP="005D57F7">
      <w:pPr>
        <w:rPr>
          <w:b/>
          <w:bCs/>
        </w:rPr>
      </w:pPr>
      <w:r w:rsidRPr="005D57F7">
        <w:rPr>
          <w:b/>
          <w:bCs/>
        </w:rPr>
        <w:t>3. Aligarh Muslim University (AMU), Aligarh</w:t>
      </w:r>
    </w:p>
    <w:p w14:paraId="6B23326F" w14:textId="77777777" w:rsidR="005D57F7" w:rsidRPr="005D57F7" w:rsidRDefault="005D57F7" w:rsidP="005D57F7">
      <w:pPr>
        <w:rPr>
          <w:b/>
          <w:bCs/>
        </w:rPr>
      </w:pPr>
      <w:r w:rsidRPr="005D57F7">
        <w:rPr>
          <w:b/>
          <w:bCs/>
        </w:rPr>
        <w:t>PDCC – Pain Management</w:t>
      </w:r>
      <w:r w:rsidRPr="005D57F7">
        <w:rPr>
          <w:b/>
          <w:bCs/>
        </w:rPr>
        <w:br/>
        <w:t>Duration: 1 year</w:t>
      </w:r>
    </w:p>
    <w:p w14:paraId="4052CABB" w14:textId="77777777" w:rsidR="005D57F7" w:rsidRPr="005D57F7" w:rsidRDefault="00000000" w:rsidP="005D57F7">
      <w:pPr>
        <w:rPr>
          <w:b/>
          <w:bCs/>
        </w:rPr>
      </w:pPr>
      <w:r>
        <w:rPr>
          <w:b/>
          <w:bCs/>
        </w:rPr>
        <w:pict w14:anchorId="0D8E2501">
          <v:rect id="_x0000_i1035" style="width:0;height:1.5pt" o:hralign="center" o:hrstd="t" o:hr="t" fillcolor="#a0a0a0" stroked="f"/>
        </w:pict>
      </w:r>
    </w:p>
    <w:p w14:paraId="43382BE5" w14:textId="77777777" w:rsidR="005D57F7" w:rsidRPr="005D57F7" w:rsidRDefault="005D57F7" w:rsidP="005D57F7">
      <w:pPr>
        <w:rPr>
          <w:b/>
          <w:bCs/>
        </w:rPr>
      </w:pPr>
      <w:r w:rsidRPr="005D57F7">
        <w:rPr>
          <w:b/>
          <w:bCs/>
        </w:rPr>
        <w:t>4. AIIMS Raipur</w:t>
      </w:r>
    </w:p>
    <w:p w14:paraId="5CF8C05D" w14:textId="77777777" w:rsidR="005D57F7" w:rsidRPr="005D57F7" w:rsidRDefault="005D57F7" w:rsidP="005D57F7">
      <w:pPr>
        <w:rPr>
          <w:b/>
          <w:bCs/>
        </w:rPr>
      </w:pPr>
      <w:r w:rsidRPr="005D57F7">
        <w:rPr>
          <w:b/>
          <w:bCs/>
        </w:rPr>
        <w:t>PDCC – Pain and Palliative Care</w:t>
      </w:r>
      <w:r w:rsidRPr="005D57F7">
        <w:rPr>
          <w:b/>
          <w:bCs/>
        </w:rPr>
        <w:br/>
        <w:t>Duration: 1 year</w:t>
      </w:r>
    </w:p>
    <w:p w14:paraId="4003039A" w14:textId="77777777" w:rsidR="005D57F7" w:rsidRPr="005D57F7" w:rsidRDefault="00000000" w:rsidP="005D57F7">
      <w:pPr>
        <w:rPr>
          <w:b/>
          <w:bCs/>
        </w:rPr>
      </w:pPr>
      <w:r>
        <w:rPr>
          <w:b/>
          <w:bCs/>
        </w:rPr>
        <w:pict w14:anchorId="212E40CD">
          <v:rect id="_x0000_i1036" style="width:0;height:1.5pt" o:hralign="center" o:hrstd="t" o:hr="t" fillcolor="#a0a0a0" stroked="f"/>
        </w:pict>
      </w:r>
    </w:p>
    <w:p w14:paraId="4EADF0A1" w14:textId="77777777" w:rsidR="005D57F7" w:rsidRPr="005D57F7" w:rsidRDefault="005D57F7" w:rsidP="005D57F7">
      <w:pPr>
        <w:rPr>
          <w:b/>
          <w:bCs/>
        </w:rPr>
      </w:pPr>
      <w:r w:rsidRPr="005D57F7">
        <w:rPr>
          <w:b/>
          <w:bCs/>
        </w:rPr>
        <w:t>V. UNIVERSITY-AFFILIATED / UNIVERSITY-APPROVED PROGRAMS</w:t>
      </w:r>
    </w:p>
    <w:p w14:paraId="01F5277C" w14:textId="77777777" w:rsidR="005D57F7" w:rsidRPr="005D57F7" w:rsidRDefault="005D57F7" w:rsidP="005D57F7">
      <w:pPr>
        <w:rPr>
          <w:b/>
          <w:bCs/>
        </w:rPr>
      </w:pPr>
      <w:r w:rsidRPr="005D57F7">
        <w:rPr>
          <w:b/>
          <w:bCs/>
        </w:rPr>
        <w:t>A. MUHS-Affiliated Centres – Fellowship in Chronic Pain Medicine</w:t>
      </w:r>
    </w:p>
    <w:p w14:paraId="34F86F1A" w14:textId="77777777" w:rsidR="005D57F7" w:rsidRPr="005D57F7" w:rsidRDefault="005D57F7" w:rsidP="005D57F7">
      <w:pPr>
        <w:rPr>
          <w:b/>
          <w:bCs/>
        </w:rPr>
      </w:pPr>
      <w:r w:rsidRPr="005D57F7">
        <w:rPr>
          <w:b/>
          <w:bCs/>
        </w:rPr>
        <w:t>The following institutions have been associated with Fellowship training in Chronic Pain Medicine under Maharashtra University of Health Sciences (MUHS):</w:t>
      </w:r>
    </w:p>
    <w:p w14:paraId="39CB14FC" w14:textId="77777777" w:rsidR="005D57F7" w:rsidRPr="005D57F7" w:rsidRDefault="005D57F7" w:rsidP="005D57F7">
      <w:pPr>
        <w:numPr>
          <w:ilvl w:val="0"/>
          <w:numId w:val="9"/>
        </w:numPr>
        <w:rPr>
          <w:b/>
          <w:bCs/>
        </w:rPr>
      </w:pPr>
      <w:r w:rsidRPr="005D57F7">
        <w:rPr>
          <w:b/>
          <w:bCs/>
        </w:rPr>
        <w:t>KEM Hospital, Mumbai – 2 seats</w:t>
      </w:r>
    </w:p>
    <w:p w14:paraId="3EF0DE8A" w14:textId="77777777" w:rsidR="005D57F7" w:rsidRPr="005D57F7" w:rsidRDefault="005D57F7" w:rsidP="005D57F7">
      <w:pPr>
        <w:numPr>
          <w:ilvl w:val="0"/>
          <w:numId w:val="9"/>
        </w:numPr>
        <w:rPr>
          <w:b/>
          <w:bCs/>
        </w:rPr>
      </w:pPr>
      <w:r w:rsidRPr="005D57F7">
        <w:rPr>
          <w:b/>
          <w:bCs/>
        </w:rPr>
        <w:t>Ashirwad Institute, Mumbai – 2 seats</w:t>
      </w:r>
    </w:p>
    <w:p w14:paraId="3996298D" w14:textId="77777777" w:rsidR="005D57F7" w:rsidRPr="005D57F7" w:rsidRDefault="005D57F7" w:rsidP="005D57F7">
      <w:pPr>
        <w:numPr>
          <w:ilvl w:val="0"/>
          <w:numId w:val="9"/>
        </w:numPr>
        <w:rPr>
          <w:b/>
          <w:bCs/>
        </w:rPr>
      </w:pPr>
      <w:r w:rsidRPr="005D57F7">
        <w:rPr>
          <w:b/>
          <w:bCs/>
        </w:rPr>
        <w:t>Lilavati Hospital, Mumbai – 2 seats</w:t>
      </w:r>
    </w:p>
    <w:p w14:paraId="50C4E2C2" w14:textId="77777777" w:rsidR="005D57F7" w:rsidRPr="005D57F7" w:rsidRDefault="005D57F7" w:rsidP="005D57F7">
      <w:pPr>
        <w:numPr>
          <w:ilvl w:val="0"/>
          <w:numId w:val="9"/>
        </w:numPr>
        <w:rPr>
          <w:b/>
          <w:bCs/>
        </w:rPr>
      </w:pPr>
      <w:r w:rsidRPr="005D57F7">
        <w:rPr>
          <w:b/>
          <w:bCs/>
        </w:rPr>
        <w:t>BJ Medical College &amp; Sassoon General Hospital, Pune – 2 seats</w:t>
      </w:r>
    </w:p>
    <w:p w14:paraId="2C3C12D5" w14:textId="77777777" w:rsidR="005D57F7" w:rsidRPr="005D57F7" w:rsidRDefault="005D57F7" w:rsidP="005D57F7">
      <w:pPr>
        <w:rPr>
          <w:b/>
          <w:bCs/>
        </w:rPr>
      </w:pPr>
      <w:r w:rsidRPr="005D57F7">
        <w:rPr>
          <w:b/>
          <w:bCs/>
        </w:rPr>
        <w:t>Note: Affiliation, number of seats and admission status should be verified from the latest MUHS notification.</w:t>
      </w:r>
    </w:p>
    <w:p w14:paraId="17AB2D81" w14:textId="77777777" w:rsidR="005D57F7" w:rsidRPr="005D57F7" w:rsidRDefault="00000000" w:rsidP="005D57F7">
      <w:pPr>
        <w:rPr>
          <w:b/>
          <w:bCs/>
        </w:rPr>
      </w:pPr>
      <w:r>
        <w:rPr>
          <w:b/>
          <w:bCs/>
        </w:rPr>
        <w:pict w14:anchorId="0678BD1C">
          <v:rect id="_x0000_i1037" style="width:0;height:1.5pt" o:hralign="center" o:hrstd="t" o:hr="t" fillcolor="#a0a0a0" stroked="f"/>
        </w:pict>
      </w:r>
    </w:p>
    <w:p w14:paraId="1CFD6337" w14:textId="77777777" w:rsidR="005D57F7" w:rsidRPr="005D57F7" w:rsidRDefault="005D57F7" w:rsidP="005D57F7">
      <w:pPr>
        <w:rPr>
          <w:b/>
          <w:bCs/>
        </w:rPr>
      </w:pPr>
      <w:r w:rsidRPr="005D57F7">
        <w:rPr>
          <w:b/>
          <w:bCs/>
        </w:rPr>
        <w:lastRenderedPageBreak/>
        <w:t>B. Other University-Affiliated / University-Approved Programs</w:t>
      </w:r>
    </w:p>
    <w:p w14:paraId="3FD3F50B" w14:textId="77777777" w:rsidR="005D57F7" w:rsidRPr="005D57F7" w:rsidRDefault="005D57F7" w:rsidP="005D57F7">
      <w:pPr>
        <w:rPr>
          <w:b/>
          <w:bCs/>
        </w:rPr>
      </w:pPr>
      <w:r w:rsidRPr="005D57F7">
        <w:rPr>
          <w:b/>
          <w:bCs/>
        </w:rPr>
        <w:t>1. D. Y. Patil University, Mumbai</w:t>
      </w:r>
    </w:p>
    <w:p w14:paraId="416C8C73" w14:textId="77777777" w:rsidR="005D57F7" w:rsidRPr="005D57F7" w:rsidRDefault="005D57F7" w:rsidP="005D57F7">
      <w:pPr>
        <w:rPr>
          <w:b/>
          <w:bCs/>
        </w:rPr>
      </w:pPr>
      <w:r w:rsidRPr="005D57F7">
        <w:rPr>
          <w:b/>
          <w:bCs/>
        </w:rPr>
        <w:t>Fellowship in Pain Medicine</w:t>
      </w:r>
      <w:r w:rsidRPr="005D57F7">
        <w:rPr>
          <w:b/>
          <w:bCs/>
        </w:rPr>
        <w:br/>
        <w:t>Duration: 1 year</w:t>
      </w:r>
    </w:p>
    <w:p w14:paraId="7C54EF5D" w14:textId="77777777" w:rsidR="005D57F7" w:rsidRPr="005D57F7" w:rsidRDefault="00000000" w:rsidP="005D57F7">
      <w:pPr>
        <w:rPr>
          <w:b/>
          <w:bCs/>
        </w:rPr>
      </w:pPr>
      <w:r>
        <w:rPr>
          <w:b/>
          <w:bCs/>
        </w:rPr>
        <w:pict w14:anchorId="60FB9D55">
          <v:rect id="_x0000_i1038" style="width:0;height:1.5pt" o:hralign="center" o:hrstd="t" o:hr="t" fillcolor="#a0a0a0" stroked="f"/>
        </w:pict>
      </w:r>
    </w:p>
    <w:p w14:paraId="616FCFF3" w14:textId="77777777" w:rsidR="005D57F7" w:rsidRPr="005D57F7" w:rsidRDefault="005D57F7" w:rsidP="005D57F7">
      <w:pPr>
        <w:rPr>
          <w:b/>
          <w:bCs/>
        </w:rPr>
      </w:pPr>
      <w:r w:rsidRPr="005D57F7">
        <w:rPr>
          <w:b/>
          <w:bCs/>
        </w:rPr>
        <w:t>2. Bharati Vidyapeeth Medical College, Pune</w:t>
      </w:r>
    </w:p>
    <w:p w14:paraId="19897F36" w14:textId="77777777" w:rsidR="005D57F7" w:rsidRPr="005D57F7" w:rsidRDefault="005D57F7" w:rsidP="005D57F7">
      <w:pPr>
        <w:rPr>
          <w:b/>
          <w:bCs/>
        </w:rPr>
      </w:pPr>
      <w:r w:rsidRPr="005D57F7">
        <w:rPr>
          <w:b/>
          <w:bCs/>
        </w:rPr>
        <w:t>PDCC – Pain Medicine</w:t>
      </w:r>
      <w:r w:rsidRPr="005D57F7">
        <w:rPr>
          <w:b/>
          <w:bCs/>
        </w:rPr>
        <w:br/>
        <w:t>Duration: 1 year</w:t>
      </w:r>
    </w:p>
    <w:p w14:paraId="4AE1FD9A" w14:textId="77777777" w:rsidR="005D57F7" w:rsidRPr="005D57F7" w:rsidRDefault="00000000" w:rsidP="005D57F7">
      <w:pPr>
        <w:rPr>
          <w:b/>
          <w:bCs/>
        </w:rPr>
      </w:pPr>
      <w:r>
        <w:rPr>
          <w:b/>
          <w:bCs/>
        </w:rPr>
        <w:pict w14:anchorId="2FCFAEA1">
          <v:rect id="_x0000_i1039" style="width:0;height:1.5pt" o:hralign="center" o:hrstd="t" o:hr="t" fillcolor="#a0a0a0" stroked="f"/>
        </w:pict>
      </w:r>
    </w:p>
    <w:p w14:paraId="5ACAE59E" w14:textId="77777777" w:rsidR="005D57F7" w:rsidRPr="005D57F7" w:rsidRDefault="005D57F7" w:rsidP="005D57F7">
      <w:pPr>
        <w:rPr>
          <w:b/>
          <w:bCs/>
        </w:rPr>
      </w:pPr>
      <w:r w:rsidRPr="005D57F7">
        <w:rPr>
          <w:b/>
          <w:bCs/>
        </w:rPr>
        <w:t>3. Sri Guru Ram Das Institute of Medical Sciences &amp; Research, Amritsar</w:t>
      </w:r>
    </w:p>
    <w:p w14:paraId="34D7D516" w14:textId="77777777" w:rsidR="005D57F7" w:rsidRPr="005D57F7" w:rsidRDefault="005D57F7" w:rsidP="005D57F7">
      <w:pPr>
        <w:rPr>
          <w:b/>
          <w:bCs/>
        </w:rPr>
      </w:pPr>
      <w:r w:rsidRPr="005D57F7">
        <w:rPr>
          <w:b/>
          <w:bCs/>
        </w:rPr>
        <w:t>PDF – Pain Medicine</w:t>
      </w:r>
      <w:r w:rsidRPr="005D57F7">
        <w:rPr>
          <w:b/>
          <w:bCs/>
        </w:rPr>
        <w:br/>
        <w:t>Duration: 1 year</w:t>
      </w:r>
    </w:p>
    <w:p w14:paraId="57167C0A" w14:textId="77777777" w:rsidR="005D57F7" w:rsidRPr="005D57F7" w:rsidRDefault="00000000" w:rsidP="005D57F7">
      <w:pPr>
        <w:rPr>
          <w:b/>
          <w:bCs/>
        </w:rPr>
      </w:pPr>
      <w:r>
        <w:rPr>
          <w:b/>
          <w:bCs/>
        </w:rPr>
        <w:pict w14:anchorId="4D6B2DC7">
          <v:rect id="_x0000_i1040" style="width:0;height:1.5pt" o:hralign="center" o:hrstd="t" o:hr="t" fillcolor="#a0a0a0" stroked="f"/>
        </w:pict>
      </w:r>
    </w:p>
    <w:p w14:paraId="14A17DAD" w14:textId="77777777" w:rsidR="005D57F7" w:rsidRPr="005D57F7" w:rsidRDefault="005D57F7" w:rsidP="005D57F7">
      <w:pPr>
        <w:rPr>
          <w:b/>
          <w:bCs/>
        </w:rPr>
      </w:pPr>
      <w:r w:rsidRPr="005D57F7">
        <w:rPr>
          <w:b/>
          <w:bCs/>
        </w:rPr>
        <w:t>4. Sri Guru Ram Rai Institute of Medical Sciences, Dehradun</w:t>
      </w:r>
    </w:p>
    <w:p w14:paraId="125F1ADC" w14:textId="77777777" w:rsidR="005D57F7" w:rsidRPr="005D57F7" w:rsidRDefault="005D57F7" w:rsidP="005D57F7">
      <w:pPr>
        <w:rPr>
          <w:b/>
          <w:bCs/>
        </w:rPr>
      </w:pPr>
      <w:r w:rsidRPr="005D57F7">
        <w:rPr>
          <w:b/>
          <w:bCs/>
        </w:rPr>
        <w:t>PDCC – Pain and Palliative Care</w:t>
      </w:r>
      <w:r w:rsidRPr="005D57F7">
        <w:rPr>
          <w:b/>
          <w:bCs/>
        </w:rPr>
        <w:br/>
        <w:t>Duration: 1 year</w:t>
      </w:r>
    </w:p>
    <w:p w14:paraId="6596288F" w14:textId="77777777" w:rsidR="005D57F7" w:rsidRPr="005D57F7" w:rsidRDefault="00000000" w:rsidP="005D57F7">
      <w:pPr>
        <w:rPr>
          <w:b/>
          <w:bCs/>
        </w:rPr>
      </w:pPr>
      <w:r>
        <w:rPr>
          <w:b/>
          <w:bCs/>
        </w:rPr>
        <w:pict w14:anchorId="23C81C96">
          <v:rect id="_x0000_i1041" style="width:0;height:1.5pt" o:hralign="center" o:hrstd="t" o:hr="t" fillcolor="#a0a0a0" stroked="f"/>
        </w:pict>
      </w:r>
    </w:p>
    <w:p w14:paraId="4C9EF075" w14:textId="77777777" w:rsidR="005D57F7" w:rsidRPr="005D57F7" w:rsidRDefault="005D57F7" w:rsidP="005D57F7">
      <w:pPr>
        <w:rPr>
          <w:b/>
          <w:bCs/>
        </w:rPr>
      </w:pPr>
      <w:r w:rsidRPr="005D57F7">
        <w:rPr>
          <w:b/>
          <w:bCs/>
        </w:rPr>
        <w:t>5. JSS Medical College, Mysuru</w:t>
      </w:r>
    </w:p>
    <w:p w14:paraId="087B91AC" w14:textId="77777777" w:rsidR="005D57F7" w:rsidRPr="005D57F7" w:rsidRDefault="005D57F7" w:rsidP="005D57F7">
      <w:pPr>
        <w:rPr>
          <w:b/>
          <w:bCs/>
        </w:rPr>
      </w:pPr>
      <w:r w:rsidRPr="005D57F7">
        <w:rPr>
          <w:b/>
          <w:bCs/>
        </w:rPr>
        <w:t>Fellowship / PDCC – Pain Medicine</w:t>
      </w:r>
      <w:r w:rsidRPr="005D57F7">
        <w:rPr>
          <w:b/>
          <w:bCs/>
        </w:rPr>
        <w:br/>
        <w:t>Duration: 1 year</w:t>
      </w:r>
    </w:p>
    <w:p w14:paraId="07902CCF" w14:textId="77777777" w:rsidR="005D57F7" w:rsidRPr="005D57F7" w:rsidRDefault="00000000" w:rsidP="005D57F7">
      <w:pPr>
        <w:rPr>
          <w:b/>
          <w:bCs/>
        </w:rPr>
      </w:pPr>
      <w:r>
        <w:rPr>
          <w:b/>
          <w:bCs/>
        </w:rPr>
        <w:pict w14:anchorId="4EFD728B">
          <v:rect id="_x0000_i1042" style="width:0;height:1.5pt" o:hralign="center" o:hrstd="t" o:hr="t" fillcolor="#a0a0a0" stroked="f"/>
        </w:pict>
      </w:r>
    </w:p>
    <w:p w14:paraId="4113B2F4" w14:textId="77777777" w:rsidR="005D57F7" w:rsidRPr="005D57F7" w:rsidRDefault="005D57F7" w:rsidP="005D57F7">
      <w:pPr>
        <w:rPr>
          <w:b/>
          <w:bCs/>
        </w:rPr>
      </w:pPr>
      <w:r w:rsidRPr="005D57F7">
        <w:rPr>
          <w:b/>
          <w:bCs/>
        </w:rPr>
        <w:t>6. Manipal Hospitals, Bengaluru</w:t>
      </w:r>
    </w:p>
    <w:p w14:paraId="2BC5057F" w14:textId="77777777" w:rsidR="005D57F7" w:rsidRPr="005D57F7" w:rsidRDefault="005D57F7" w:rsidP="005D57F7">
      <w:pPr>
        <w:rPr>
          <w:b/>
          <w:bCs/>
        </w:rPr>
      </w:pPr>
      <w:r w:rsidRPr="005D57F7">
        <w:rPr>
          <w:b/>
          <w:bCs/>
        </w:rPr>
        <w:t>Fellowship in Chronic Pain Management</w:t>
      </w:r>
    </w:p>
    <w:p w14:paraId="40709E39" w14:textId="77777777" w:rsidR="005D57F7" w:rsidRPr="005D57F7" w:rsidRDefault="00000000" w:rsidP="005D57F7">
      <w:pPr>
        <w:rPr>
          <w:b/>
          <w:bCs/>
        </w:rPr>
      </w:pPr>
      <w:r>
        <w:rPr>
          <w:b/>
          <w:bCs/>
        </w:rPr>
        <w:pict w14:anchorId="6C202658">
          <v:rect id="_x0000_i1043" style="width:0;height:1.5pt" o:hralign="center" o:hrstd="t" o:hr="t" fillcolor="#a0a0a0" stroked="f"/>
        </w:pict>
      </w:r>
    </w:p>
    <w:p w14:paraId="3B72B651" w14:textId="77777777" w:rsidR="005D57F7" w:rsidRPr="005D57F7" w:rsidRDefault="005D57F7" w:rsidP="005D57F7">
      <w:pPr>
        <w:rPr>
          <w:b/>
          <w:bCs/>
        </w:rPr>
      </w:pPr>
      <w:r w:rsidRPr="005D57F7">
        <w:rPr>
          <w:b/>
          <w:bCs/>
        </w:rPr>
        <w:t>VI. FIAPM – FELLOWSHIP OF THE INDIAN ACADEMY OF PAIN MEDICINE</w:t>
      </w:r>
    </w:p>
    <w:p w14:paraId="3AC91173" w14:textId="77777777" w:rsidR="005D57F7" w:rsidRPr="005D57F7" w:rsidRDefault="005D57F7" w:rsidP="005D57F7">
      <w:pPr>
        <w:rPr>
          <w:b/>
          <w:bCs/>
        </w:rPr>
      </w:pPr>
      <w:r w:rsidRPr="005D57F7">
        <w:rPr>
          <w:b/>
          <w:bCs/>
        </w:rPr>
        <w:t>The Dedicated National Fellowship Pathway in Pain Medicine</w:t>
      </w:r>
    </w:p>
    <w:p w14:paraId="4EAF4251" w14:textId="77777777" w:rsidR="005D57F7" w:rsidRPr="005D57F7" w:rsidRDefault="005D57F7" w:rsidP="005D57F7">
      <w:pPr>
        <w:rPr>
          <w:b/>
          <w:bCs/>
        </w:rPr>
      </w:pPr>
      <w:r w:rsidRPr="005D57F7">
        <w:rPr>
          <w:b/>
          <w:bCs/>
        </w:rPr>
        <w:t>The Indian Academy of Pain Medicine (IAPM) is the academic and training arm associated with the Indian Society for Study of Pain (ISSP).</w:t>
      </w:r>
    </w:p>
    <w:p w14:paraId="348FF997" w14:textId="77777777" w:rsidR="005D57F7" w:rsidRPr="005D57F7" w:rsidRDefault="005D57F7" w:rsidP="005D57F7">
      <w:pPr>
        <w:rPr>
          <w:b/>
          <w:bCs/>
        </w:rPr>
      </w:pPr>
      <w:r w:rsidRPr="005D57F7">
        <w:rPr>
          <w:b/>
          <w:bCs/>
        </w:rPr>
        <w:lastRenderedPageBreak/>
        <w:t>The Fellowship of the Indian Academy of Pain Medicine (FIAPM) is a structured one-year full-time fellowship in Pain Medicine, conducted at IAPM-accredited training centres across India.</w:t>
      </w:r>
    </w:p>
    <w:p w14:paraId="1266D95E" w14:textId="77777777" w:rsidR="005D57F7" w:rsidRPr="005D57F7" w:rsidRDefault="005D57F7" w:rsidP="005D57F7">
      <w:pPr>
        <w:rPr>
          <w:b/>
          <w:bCs/>
        </w:rPr>
      </w:pPr>
      <w:r w:rsidRPr="005D57F7">
        <w:rPr>
          <w:b/>
          <w:bCs/>
        </w:rPr>
        <w:t>Duration</w:t>
      </w:r>
    </w:p>
    <w:p w14:paraId="0EADB7E1" w14:textId="77777777" w:rsidR="005D57F7" w:rsidRPr="005D57F7" w:rsidRDefault="005D57F7" w:rsidP="005D57F7">
      <w:pPr>
        <w:rPr>
          <w:b/>
          <w:bCs/>
        </w:rPr>
      </w:pPr>
      <w:r w:rsidRPr="005D57F7">
        <w:rPr>
          <w:b/>
          <w:bCs/>
        </w:rPr>
        <w:t>12 months / 1 year</w:t>
      </w:r>
    </w:p>
    <w:p w14:paraId="3973E637" w14:textId="77777777" w:rsidR="005D57F7" w:rsidRPr="005D57F7" w:rsidRDefault="005D57F7" w:rsidP="005D57F7">
      <w:pPr>
        <w:rPr>
          <w:b/>
          <w:bCs/>
        </w:rPr>
      </w:pPr>
      <w:r w:rsidRPr="005D57F7">
        <w:rPr>
          <w:b/>
          <w:bCs/>
        </w:rPr>
        <w:t>Entry</w:t>
      </w:r>
    </w:p>
    <w:p w14:paraId="2E539DA7" w14:textId="77777777" w:rsidR="005D57F7" w:rsidRPr="005D57F7" w:rsidRDefault="005D57F7" w:rsidP="005D57F7">
      <w:pPr>
        <w:rPr>
          <w:b/>
          <w:bCs/>
        </w:rPr>
      </w:pPr>
      <w:r w:rsidRPr="005D57F7">
        <w:rPr>
          <w:b/>
          <w:bCs/>
        </w:rPr>
        <w:t>Admission is through the IAPM Fellowship Entrance Examination.</w:t>
      </w:r>
    </w:p>
    <w:p w14:paraId="58D3E90E" w14:textId="77777777" w:rsidR="005D57F7" w:rsidRPr="005D57F7" w:rsidRDefault="005D57F7" w:rsidP="005D57F7">
      <w:pPr>
        <w:rPr>
          <w:b/>
          <w:bCs/>
        </w:rPr>
      </w:pPr>
      <w:r w:rsidRPr="005D57F7">
        <w:rPr>
          <w:b/>
          <w:bCs/>
        </w:rPr>
        <w:t>The current 2026 examination manual provides for counselling and centre allocation according to merit and candidate preference.</w:t>
      </w:r>
    </w:p>
    <w:p w14:paraId="54A0B2AC" w14:textId="77777777" w:rsidR="005D57F7" w:rsidRPr="005D57F7" w:rsidRDefault="005D57F7" w:rsidP="005D57F7">
      <w:pPr>
        <w:rPr>
          <w:b/>
          <w:bCs/>
        </w:rPr>
      </w:pPr>
      <w:r w:rsidRPr="005D57F7">
        <w:rPr>
          <w:b/>
          <w:bCs/>
        </w:rPr>
        <w:t>Training</w:t>
      </w:r>
    </w:p>
    <w:p w14:paraId="33F3629A" w14:textId="77777777" w:rsidR="005D57F7" w:rsidRPr="005D57F7" w:rsidRDefault="005D57F7" w:rsidP="005D57F7">
      <w:pPr>
        <w:rPr>
          <w:b/>
          <w:bCs/>
        </w:rPr>
      </w:pPr>
      <w:r w:rsidRPr="005D57F7">
        <w:rPr>
          <w:b/>
          <w:bCs/>
        </w:rPr>
        <w:t>The FIAPM curriculum provides structured exposure to:</w:t>
      </w:r>
    </w:p>
    <w:p w14:paraId="1B1A79ED" w14:textId="77777777" w:rsidR="005D57F7" w:rsidRPr="005D57F7" w:rsidRDefault="005D57F7" w:rsidP="005D57F7">
      <w:pPr>
        <w:numPr>
          <w:ilvl w:val="0"/>
          <w:numId w:val="10"/>
        </w:numPr>
        <w:rPr>
          <w:b/>
          <w:bCs/>
        </w:rPr>
      </w:pPr>
      <w:r w:rsidRPr="005D57F7">
        <w:rPr>
          <w:b/>
          <w:bCs/>
        </w:rPr>
        <w:t>Comprehensive pain assessment</w:t>
      </w:r>
    </w:p>
    <w:p w14:paraId="61C4339D" w14:textId="77777777" w:rsidR="005D57F7" w:rsidRPr="005D57F7" w:rsidRDefault="005D57F7" w:rsidP="005D57F7">
      <w:pPr>
        <w:numPr>
          <w:ilvl w:val="0"/>
          <w:numId w:val="10"/>
        </w:numPr>
        <w:rPr>
          <w:b/>
          <w:bCs/>
        </w:rPr>
      </w:pPr>
      <w:r w:rsidRPr="005D57F7">
        <w:rPr>
          <w:b/>
          <w:bCs/>
        </w:rPr>
        <w:t>Acute Pain Medicine</w:t>
      </w:r>
    </w:p>
    <w:p w14:paraId="3EFD08EB" w14:textId="77777777" w:rsidR="005D57F7" w:rsidRPr="005D57F7" w:rsidRDefault="005D57F7" w:rsidP="005D57F7">
      <w:pPr>
        <w:numPr>
          <w:ilvl w:val="0"/>
          <w:numId w:val="10"/>
        </w:numPr>
        <w:rPr>
          <w:b/>
          <w:bCs/>
        </w:rPr>
      </w:pPr>
      <w:r w:rsidRPr="005D57F7">
        <w:rPr>
          <w:b/>
          <w:bCs/>
        </w:rPr>
        <w:t>Chronic Pain Medicine</w:t>
      </w:r>
    </w:p>
    <w:p w14:paraId="0C4BF505" w14:textId="77777777" w:rsidR="005D57F7" w:rsidRPr="005D57F7" w:rsidRDefault="005D57F7" w:rsidP="005D57F7">
      <w:pPr>
        <w:numPr>
          <w:ilvl w:val="0"/>
          <w:numId w:val="10"/>
        </w:numPr>
        <w:rPr>
          <w:b/>
          <w:bCs/>
        </w:rPr>
      </w:pPr>
      <w:r w:rsidRPr="005D57F7">
        <w:rPr>
          <w:b/>
          <w:bCs/>
        </w:rPr>
        <w:t>Cancer pain</w:t>
      </w:r>
    </w:p>
    <w:p w14:paraId="59036588" w14:textId="77777777" w:rsidR="005D57F7" w:rsidRPr="005D57F7" w:rsidRDefault="005D57F7" w:rsidP="005D57F7">
      <w:pPr>
        <w:numPr>
          <w:ilvl w:val="0"/>
          <w:numId w:val="10"/>
        </w:numPr>
        <w:rPr>
          <w:b/>
          <w:bCs/>
        </w:rPr>
      </w:pPr>
      <w:r w:rsidRPr="005D57F7">
        <w:rPr>
          <w:b/>
          <w:bCs/>
        </w:rPr>
        <w:t>Neuropathic pain</w:t>
      </w:r>
    </w:p>
    <w:p w14:paraId="725AEC64" w14:textId="77777777" w:rsidR="005D57F7" w:rsidRPr="005D57F7" w:rsidRDefault="005D57F7" w:rsidP="005D57F7">
      <w:pPr>
        <w:numPr>
          <w:ilvl w:val="0"/>
          <w:numId w:val="10"/>
        </w:numPr>
        <w:rPr>
          <w:b/>
          <w:bCs/>
        </w:rPr>
      </w:pPr>
      <w:r w:rsidRPr="005D57F7">
        <w:rPr>
          <w:b/>
          <w:bCs/>
        </w:rPr>
        <w:t>Musculoskeletal pain</w:t>
      </w:r>
    </w:p>
    <w:p w14:paraId="252BBE4D" w14:textId="77777777" w:rsidR="005D57F7" w:rsidRPr="005D57F7" w:rsidRDefault="005D57F7" w:rsidP="005D57F7">
      <w:pPr>
        <w:numPr>
          <w:ilvl w:val="0"/>
          <w:numId w:val="10"/>
        </w:numPr>
        <w:rPr>
          <w:b/>
          <w:bCs/>
        </w:rPr>
      </w:pPr>
      <w:r w:rsidRPr="005D57F7">
        <w:rPr>
          <w:b/>
          <w:bCs/>
        </w:rPr>
        <w:t>Pharmacological management</w:t>
      </w:r>
    </w:p>
    <w:p w14:paraId="1A30611F" w14:textId="77777777" w:rsidR="005D57F7" w:rsidRPr="005D57F7" w:rsidRDefault="005D57F7" w:rsidP="005D57F7">
      <w:pPr>
        <w:numPr>
          <w:ilvl w:val="0"/>
          <w:numId w:val="10"/>
        </w:numPr>
        <w:rPr>
          <w:b/>
          <w:bCs/>
        </w:rPr>
      </w:pPr>
      <w:r w:rsidRPr="005D57F7">
        <w:rPr>
          <w:b/>
          <w:bCs/>
        </w:rPr>
        <w:t>Interventional Pain Medicine</w:t>
      </w:r>
    </w:p>
    <w:p w14:paraId="4D0AB13C" w14:textId="77777777" w:rsidR="005D57F7" w:rsidRPr="005D57F7" w:rsidRDefault="005D57F7" w:rsidP="005D57F7">
      <w:pPr>
        <w:numPr>
          <w:ilvl w:val="0"/>
          <w:numId w:val="10"/>
        </w:numPr>
        <w:rPr>
          <w:b/>
          <w:bCs/>
        </w:rPr>
      </w:pPr>
      <w:r w:rsidRPr="005D57F7">
        <w:rPr>
          <w:b/>
          <w:bCs/>
        </w:rPr>
        <w:t>Minimally Invasive Pain &amp; Spine Interventions (MIPSIs)</w:t>
      </w:r>
    </w:p>
    <w:p w14:paraId="2E3E35DF" w14:textId="77777777" w:rsidR="005D57F7" w:rsidRPr="005D57F7" w:rsidRDefault="005D57F7" w:rsidP="005D57F7">
      <w:pPr>
        <w:numPr>
          <w:ilvl w:val="0"/>
          <w:numId w:val="10"/>
        </w:numPr>
        <w:rPr>
          <w:b/>
          <w:bCs/>
        </w:rPr>
      </w:pPr>
      <w:r w:rsidRPr="005D57F7">
        <w:rPr>
          <w:b/>
          <w:bCs/>
        </w:rPr>
        <w:t>Neuromodulation</w:t>
      </w:r>
    </w:p>
    <w:p w14:paraId="23A57525" w14:textId="77777777" w:rsidR="005D57F7" w:rsidRPr="005D57F7" w:rsidRDefault="005D57F7" w:rsidP="005D57F7">
      <w:pPr>
        <w:numPr>
          <w:ilvl w:val="0"/>
          <w:numId w:val="10"/>
        </w:numPr>
        <w:rPr>
          <w:b/>
          <w:bCs/>
        </w:rPr>
      </w:pPr>
      <w:r w:rsidRPr="005D57F7">
        <w:rPr>
          <w:b/>
          <w:bCs/>
        </w:rPr>
        <w:t>Physical medicine and rehabilitation</w:t>
      </w:r>
    </w:p>
    <w:p w14:paraId="1D8BCAB6" w14:textId="77777777" w:rsidR="005D57F7" w:rsidRPr="005D57F7" w:rsidRDefault="005D57F7" w:rsidP="005D57F7">
      <w:pPr>
        <w:numPr>
          <w:ilvl w:val="0"/>
          <w:numId w:val="10"/>
        </w:numPr>
        <w:rPr>
          <w:b/>
          <w:bCs/>
        </w:rPr>
      </w:pPr>
      <w:r w:rsidRPr="005D57F7">
        <w:rPr>
          <w:b/>
          <w:bCs/>
        </w:rPr>
        <w:t>Psychological and behavioural approaches</w:t>
      </w:r>
    </w:p>
    <w:p w14:paraId="16EC596C" w14:textId="77777777" w:rsidR="005D57F7" w:rsidRPr="005D57F7" w:rsidRDefault="005D57F7" w:rsidP="005D57F7">
      <w:pPr>
        <w:numPr>
          <w:ilvl w:val="0"/>
          <w:numId w:val="10"/>
        </w:numPr>
        <w:rPr>
          <w:b/>
          <w:bCs/>
        </w:rPr>
      </w:pPr>
      <w:r w:rsidRPr="005D57F7">
        <w:rPr>
          <w:b/>
          <w:bCs/>
        </w:rPr>
        <w:t>Palliative care</w:t>
      </w:r>
    </w:p>
    <w:p w14:paraId="042F4BA5" w14:textId="77777777" w:rsidR="005D57F7" w:rsidRPr="005D57F7" w:rsidRDefault="005D57F7" w:rsidP="005D57F7">
      <w:pPr>
        <w:numPr>
          <w:ilvl w:val="0"/>
          <w:numId w:val="10"/>
        </w:numPr>
        <w:rPr>
          <w:b/>
          <w:bCs/>
        </w:rPr>
      </w:pPr>
      <w:r w:rsidRPr="005D57F7">
        <w:rPr>
          <w:b/>
          <w:bCs/>
        </w:rPr>
        <w:t>Multidisciplinary pain management</w:t>
      </w:r>
    </w:p>
    <w:p w14:paraId="2575B064" w14:textId="77777777" w:rsidR="005D57F7" w:rsidRPr="005D57F7" w:rsidRDefault="005D57F7" w:rsidP="005D57F7">
      <w:pPr>
        <w:numPr>
          <w:ilvl w:val="0"/>
          <w:numId w:val="10"/>
        </w:numPr>
        <w:rPr>
          <w:b/>
          <w:bCs/>
        </w:rPr>
      </w:pPr>
      <w:r w:rsidRPr="005D57F7">
        <w:rPr>
          <w:b/>
          <w:bCs/>
        </w:rPr>
        <w:t>Research methodology</w:t>
      </w:r>
    </w:p>
    <w:p w14:paraId="2EFCAFB1" w14:textId="77777777" w:rsidR="005D57F7" w:rsidRPr="005D57F7" w:rsidRDefault="005D57F7" w:rsidP="005D57F7">
      <w:pPr>
        <w:numPr>
          <w:ilvl w:val="0"/>
          <w:numId w:val="10"/>
        </w:numPr>
        <w:rPr>
          <w:b/>
          <w:bCs/>
        </w:rPr>
      </w:pPr>
      <w:r w:rsidRPr="005D57F7">
        <w:rPr>
          <w:b/>
          <w:bCs/>
        </w:rPr>
        <w:t>Academic presentations and journal clubs</w:t>
      </w:r>
    </w:p>
    <w:p w14:paraId="2EECD818" w14:textId="77777777" w:rsidR="005D57F7" w:rsidRPr="005D57F7" w:rsidRDefault="005D57F7" w:rsidP="005D57F7">
      <w:pPr>
        <w:rPr>
          <w:b/>
          <w:bCs/>
        </w:rPr>
      </w:pPr>
      <w:r w:rsidRPr="005D57F7">
        <w:rPr>
          <w:b/>
          <w:bCs/>
        </w:rPr>
        <w:t xml:space="preserve">The revised FIAPM accreditation criteria emphasize multidisciplinary care and broad exposure to pharmacotherapy, MIPSIs, interventional procedures, </w:t>
      </w:r>
      <w:r w:rsidRPr="005D57F7">
        <w:rPr>
          <w:b/>
          <w:bCs/>
        </w:rPr>
        <w:lastRenderedPageBreak/>
        <w:t>neuromodulation, rehabilitation, psychological/behavioural therapy and palliative care.</w:t>
      </w:r>
    </w:p>
    <w:p w14:paraId="4F2ACC70" w14:textId="77777777" w:rsidR="005D57F7" w:rsidRPr="005D57F7" w:rsidRDefault="005D57F7" w:rsidP="005D57F7">
      <w:pPr>
        <w:rPr>
          <w:b/>
          <w:bCs/>
        </w:rPr>
      </w:pPr>
      <w:r w:rsidRPr="005D57F7">
        <w:rPr>
          <w:b/>
          <w:bCs/>
        </w:rPr>
        <w:t>Assessment</w:t>
      </w:r>
    </w:p>
    <w:p w14:paraId="37F1B59C" w14:textId="77777777" w:rsidR="005D57F7" w:rsidRPr="005D57F7" w:rsidRDefault="005D57F7" w:rsidP="005D57F7">
      <w:pPr>
        <w:rPr>
          <w:b/>
          <w:bCs/>
        </w:rPr>
      </w:pPr>
      <w:r w:rsidRPr="005D57F7">
        <w:rPr>
          <w:b/>
          <w:bCs/>
        </w:rPr>
        <w:t>FIAPM includes:</w:t>
      </w:r>
    </w:p>
    <w:p w14:paraId="4ED1021B" w14:textId="77777777" w:rsidR="005D57F7" w:rsidRPr="005D57F7" w:rsidRDefault="005D57F7" w:rsidP="005D57F7">
      <w:pPr>
        <w:numPr>
          <w:ilvl w:val="0"/>
          <w:numId w:val="11"/>
        </w:numPr>
        <w:rPr>
          <w:b/>
          <w:bCs/>
        </w:rPr>
      </w:pPr>
      <w:r w:rsidRPr="005D57F7">
        <w:rPr>
          <w:b/>
          <w:bCs/>
        </w:rPr>
        <w:t>Structured training</w:t>
      </w:r>
    </w:p>
    <w:p w14:paraId="434A96E2" w14:textId="77777777" w:rsidR="005D57F7" w:rsidRPr="005D57F7" w:rsidRDefault="005D57F7" w:rsidP="005D57F7">
      <w:pPr>
        <w:numPr>
          <w:ilvl w:val="0"/>
          <w:numId w:val="11"/>
        </w:numPr>
        <w:rPr>
          <w:b/>
          <w:bCs/>
        </w:rPr>
      </w:pPr>
      <w:r w:rsidRPr="005D57F7">
        <w:rPr>
          <w:b/>
          <w:bCs/>
        </w:rPr>
        <w:t>Periodic trainee assessment</w:t>
      </w:r>
    </w:p>
    <w:p w14:paraId="1F8B241C" w14:textId="77777777" w:rsidR="005D57F7" w:rsidRPr="005D57F7" w:rsidRDefault="005D57F7" w:rsidP="005D57F7">
      <w:pPr>
        <w:numPr>
          <w:ilvl w:val="0"/>
          <w:numId w:val="11"/>
        </w:numPr>
        <w:rPr>
          <w:b/>
          <w:bCs/>
        </w:rPr>
      </w:pPr>
      <w:r w:rsidRPr="005D57F7">
        <w:rPr>
          <w:b/>
          <w:bCs/>
        </w:rPr>
        <w:t>Academic activities</w:t>
      </w:r>
    </w:p>
    <w:p w14:paraId="37F50F01" w14:textId="77777777" w:rsidR="005D57F7" w:rsidRPr="005D57F7" w:rsidRDefault="005D57F7" w:rsidP="005D57F7">
      <w:pPr>
        <w:numPr>
          <w:ilvl w:val="0"/>
          <w:numId w:val="11"/>
        </w:numPr>
        <w:rPr>
          <w:b/>
          <w:bCs/>
        </w:rPr>
      </w:pPr>
      <w:r w:rsidRPr="005D57F7">
        <w:rPr>
          <w:b/>
          <w:bCs/>
        </w:rPr>
        <w:t>Clinical/procedural exposure</w:t>
      </w:r>
    </w:p>
    <w:p w14:paraId="4F4D621E" w14:textId="77777777" w:rsidR="005D57F7" w:rsidRPr="005D57F7" w:rsidRDefault="005D57F7" w:rsidP="005D57F7">
      <w:pPr>
        <w:numPr>
          <w:ilvl w:val="0"/>
          <w:numId w:val="11"/>
        </w:numPr>
        <w:rPr>
          <w:b/>
          <w:bCs/>
        </w:rPr>
      </w:pPr>
      <w:r w:rsidRPr="005D57F7">
        <w:rPr>
          <w:b/>
          <w:bCs/>
        </w:rPr>
        <w:t>IAPM Fellowship Exit Examination</w:t>
      </w:r>
    </w:p>
    <w:p w14:paraId="66BA010C" w14:textId="77777777" w:rsidR="005D57F7" w:rsidRPr="005D57F7" w:rsidRDefault="00000000" w:rsidP="005D57F7">
      <w:pPr>
        <w:rPr>
          <w:b/>
          <w:bCs/>
        </w:rPr>
      </w:pPr>
      <w:r>
        <w:rPr>
          <w:b/>
          <w:bCs/>
        </w:rPr>
        <w:pict w14:anchorId="286BF4BB">
          <v:rect id="_x0000_i1044" style="width:0;height:1.5pt" o:hralign="center" o:hrstd="t" o:hr="t" fillcolor="#a0a0a0" stroked="f"/>
        </w:pict>
      </w:r>
    </w:p>
    <w:p w14:paraId="08C715A2" w14:textId="77777777" w:rsidR="005D57F7" w:rsidRPr="005D57F7" w:rsidRDefault="005D57F7" w:rsidP="005D57F7">
      <w:pPr>
        <w:rPr>
          <w:b/>
          <w:bCs/>
        </w:rPr>
      </w:pPr>
      <w:r w:rsidRPr="005D57F7">
        <w:rPr>
          <w:b/>
          <w:bCs/>
        </w:rPr>
        <w:t>VII. CURRENT FIAPM ACCREDITED TRAINING CENTRES</w:t>
      </w:r>
    </w:p>
    <w:p w14:paraId="5895AD62" w14:textId="77777777" w:rsidR="005D57F7" w:rsidRPr="005D57F7" w:rsidRDefault="005D57F7" w:rsidP="005D57F7">
      <w:pPr>
        <w:rPr>
          <w:b/>
          <w:bCs/>
        </w:rPr>
      </w:pPr>
      <w:r w:rsidRPr="005D57F7">
        <w:rPr>
          <w:b/>
          <w:bCs/>
        </w:rPr>
        <w:t>FIAPM training is conducted only at IAPM-accredited centres.</w:t>
      </w:r>
    </w:p>
    <w:p w14:paraId="01297806" w14:textId="77777777" w:rsidR="005D57F7" w:rsidRPr="005D57F7" w:rsidRDefault="005D57F7" w:rsidP="005D57F7">
      <w:pPr>
        <w:rPr>
          <w:b/>
          <w:bCs/>
        </w:rPr>
      </w:pPr>
      <w:r w:rsidRPr="005D57F7">
        <w:rPr>
          <w:b/>
          <w:bCs/>
        </w:rPr>
        <w:t>The current IAPM 2026 Entry Examination Manual states that fellowship training is conducted at IAPM-accredited centres across India and that the detailed centre list, including seats, is published separately.</w:t>
      </w:r>
    </w:p>
    <w:p w14:paraId="2EEE357A" w14:textId="77777777" w:rsidR="005D57F7" w:rsidRPr="005D57F7" w:rsidRDefault="005D57F7" w:rsidP="005D57F7">
      <w:pPr>
        <w:rPr>
          <w:b/>
          <w:bCs/>
        </w:rPr>
      </w:pPr>
      <w:r w:rsidRPr="005D57F7">
        <w:rPr>
          <w:b/>
          <w:bCs/>
        </w:rPr>
        <w:t>Current 2026 Centre List</w:t>
      </w:r>
    </w:p>
    <w:p w14:paraId="0386651D" w14:textId="77777777" w:rsidR="005D57F7" w:rsidRPr="005D57F7" w:rsidRDefault="005D57F7" w:rsidP="005D57F7">
      <w:pPr>
        <w:rPr>
          <w:b/>
          <w:bCs/>
        </w:rPr>
      </w:pPr>
      <w:r w:rsidRPr="005D57F7">
        <w:rPr>
          <w:b/>
          <w:bCs/>
        </w:rPr>
        <w:t>The latest July 2026 FIAPM Accredited Centre List should be displayed/linked here:</w:t>
      </w:r>
    </w:p>
    <w:p w14:paraId="55E1B5B4" w14:textId="77777777" w:rsidR="005D57F7" w:rsidRPr="005D57F7" w:rsidRDefault="005D57F7" w:rsidP="005D57F7">
      <w:pPr>
        <w:rPr>
          <w:b/>
          <w:bCs/>
        </w:rPr>
      </w:pPr>
      <w:r w:rsidRPr="005D57F7">
        <w:rPr>
          <w:b/>
          <w:bCs/>
        </w:rPr>
        <w:t>[FIAPM Accredited Training Centres – July 2026]</w:t>
      </w:r>
    </w:p>
    <w:p w14:paraId="4F04AA5F" w14:textId="77777777" w:rsidR="005D57F7" w:rsidRPr="005D57F7" w:rsidRDefault="005D57F7" w:rsidP="005D57F7">
      <w:pPr>
        <w:rPr>
          <w:b/>
          <w:bCs/>
        </w:rPr>
      </w:pPr>
      <w:r w:rsidRPr="005D57F7">
        <w:rPr>
          <w:b/>
          <w:bCs/>
        </w:rPr>
        <w:t>The list of accredited centres, number of seats and accreditation status is subject to periodic revision by IAPM. Candidates should refer to the latest list published on the official ISSP/IAPM website before applying.</w:t>
      </w:r>
    </w:p>
    <w:p w14:paraId="0108D6EE" w14:textId="77777777" w:rsidR="005D57F7" w:rsidRPr="005D57F7" w:rsidRDefault="005D57F7" w:rsidP="005D57F7">
      <w:pPr>
        <w:rPr>
          <w:b/>
          <w:bCs/>
        </w:rPr>
      </w:pPr>
      <w:r w:rsidRPr="005D57F7">
        <w:rPr>
          <w:b/>
          <w:bCs/>
        </w:rPr>
        <w:t>ISSP currently provides dedicated links for:</w:t>
      </w:r>
    </w:p>
    <w:p w14:paraId="4B2A28D3" w14:textId="77777777" w:rsidR="005D57F7" w:rsidRPr="005D57F7" w:rsidRDefault="005D57F7" w:rsidP="005D57F7">
      <w:pPr>
        <w:numPr>
          <w:ilvl w:val="0"/>
          <w:numId w:val="12"/>
        </w:numPr>
        <w:rPr>
          <w:b/>
          <w:bCs/>
        </w:rPr>
      </w:pPr>
      <w:r w:rsidRPr="005D57F7">
        <w:rPr>
          <w:b/>
          <w:bCs/>
        </w:rPr>
        <w:t>FIAPM Entry Examination</w:t>
      </w:r>
    </w:p>
    <w:p w14:paraId="2B6D019E" w14:textId="77777777" w:rsidR="005D57F7" w:rsidRPr="005D57F7" w:rsidRDefault="005D57F7" w:rsidP="005D57F7">
      <w:pPr>
        <w:numPr>
          <w:ilvl w:val="0"/>
          <w:numId w:val="12"/>
        </w:numPr>
        <w:rPr>
          <w:b/>
          <w:bCs/>
        </w:rPr>
      </w:pPr>
      <w:r w:rsidRPr="005D57F7">
        <w:rPr>
          <w:b/>
          <w:bCs/>
        </w:rPr>
        <w:t>FIAPM Exit Examination</w:t>
      </w:r>
    </w:p>
    <w:p w14:paraId="0FE3DCF9" w14:textId="77777777" w:rsidR="005D57F7" w:rsidRPr="005D57F7" w:rsidRDefault="005D57F7" w:rsidP="005D57F7">
      <w:pPr>
        <w:numPr>
          <w:ilvl w:val="0"/>
          <w:numId w:val="12"/>
        </w:numPr>
        <w:rPr>
          <w:b/>
          <w:bCs/>
        </w:rPr>
      </w:pPr>
      <w:r w:rsidRPr="005D57F7">
        <w:rPr>
          <w:b/>
          <w:bCs/>
        </w:rPr>
        <w:t>FIAPM Curriculum</w:t>
      </w:r>
    </w:p>
    <w:p w14:paraId="33A0F661" w14:textId="77777777" w:rsidR="005D57F7" w:rsidRPr="005D57F7" w:rsidRDefault="005D57F7" w:rsidP="005D57F7">
      <w:pPr>
        <w:numPr>
          <w:ilvl w:val="0"/>
          <w:numId w:val="12"/>
        </w:numPr>
        <w:rPr>
          <w:b/>
          <w:bCs/>
        </w:rPr>
      </w:pPr>
      <w:r w:rsidRPr="005D57F7">
        <w:rPr>
          <w:b/>
          <w:bCs/>
        </w:rPr>
        <w:t>IAPM Accreditation Criteria</w:t>
      </w:r>
    </w:p>
    <w:p w14:paraId="4118AA60" w14:textId="77777777" w:rsidR="005D57F7" w:rsidRPr="005D57F7" w:rsidRDefault="005D57F7" w:rsidP="005D57F7">
      <w:pPr>
        <w:numPr>
          <w:ilvl w:val="0"/>
          <w:numId w:val="12"/>
        </w:numPr>
        <w:rPr>
          <w:b/>
          <w:bCs/>
        </w:rPr>
      </w:pPr>
      <w:r w:rsidRPr="005D57F7">
        <w:rPr>
          <w:b/>
          <w:bCs/>
        </w:rPr>
        <w:t>Accreditation Process for FIAPM Training Centres</w:t>
      </w:r>
    </w:p>
    <w:p w14:paraId="6A4CF51F" w14:textId="77777777" w:rsidR="005D57F7" w:rsidRPr="005D57F7" w:rsidRDefault="005D57F7" w:rsidP="005D57F7">
      <w:pPr>
        <w:numPr>
          <w:ilvl w:val="0"/>
          <w:numId w:val="12"/>
        </w:numPr>
        <w:rPr>
          <w:b/>
          <w:bCs/>
        </w:rPr>
      </w:pPr>
      <w:r w:rsidRPr="005D57F7">
        <w:rPr>
          <w:b/>
          <w:bCs/>
        </w:rPr>
        <w:t>Accredited Centres</w:t>
      </w:r>
    </w:p>
    <w:p w14:paraId="256494B5" w14:textId="77777777" w:rsidR="005D57F7" w:rsidRPr="005D57F7" w:rsidRDefault="005D57F7" w:rsidP="005D57F7">
      <w:pPr>
        <w:numPr>
          <w:ilvl w:val="0"/>
          <w:numId w:val="12"/>
        </w:numPr>
        <w:rPr>
          <w:b/>
          <w:bCs/>
        </w:rPr>
      </w:pPr>
      <w:r w:rsidRPr="005D57F7">
        <w:rPr>
          <w:b/>
          <w:bCs/>
        </w:rPr>
        <w:t>Trainee Assessment</w:t>
      </w:r>
    </w:p>
    <w:p w14:paraId="1EA9B38E" w14:textId="77777777" w:rsidR="005D57F7" w:rsidRPr="005D57F7" w:rsidRDefault="005D57F7" w:rsidP="005D57F7">
      <w:pPr>
        <w:numPr>
          <w:ilvl w:val="0"/>
          <w:numId w:val="12"/>
        </w:numPr>
        <w:rPr>
          <w:b/>
          <w:bCs/>
        </w:rPr>
      </w:pPr>
      <w:r w:rsidRPr="005D57F7">
        <w:rPr>
          <w:b/>
          <w:bCs/>
        </w:rPr>
        <w:lastRenderedPageBreak/>
        <w:t>IAPM Alumni</w:t>
      </w:r>
    </w:p>
    <w:p w14:paraId="6F5A1338" w14:textId="77777777" w:rsidR="005D57F7" w:rsidRPr="005D57F7" w:rsidRDefault="005D57F7" w:rsidP="005D57F7">
      <w:pPr>
        <w:rPr>
          <w:b/>
          <w:bCs/>
        </w:rPr>
      </w:pPr>
      <w:r w:rsidRPr="005D57F7">
        <w:rPr>
          <w:b/>
          <w:bCs/>
        </w:rPr>
        <w:t>These resources are available through the ISSP website.</w:t>
      </w:r>
    </w:p>
    <w:p w14:paraId="35F2B479" w14:textId="77777777" w:rsidR="005D57F7" w:rsidRPr="005D57F7" w:rsidRDefault="00000000" w:rsidP="005D57F7">
      <w:pPr>
        <w:rPr>
          <w:b/>
          <w:bCs/>
        </w:rPr>
      </w:pPr>
      <w:r>
        <w:rPr>
          <w:b/>
          <w:bCs/>
        </w:rPr>
        <w:pict w14:anchorId="50988007">
          <v:rect id="_x0000_i1045" style="width:0;height:1.5pt" o:hralign="center" o:hrstd="t" o:hr="t" fillcolor="#a0a0a0" stroked="f"/>
        </w:pict>
      </w:r>
    </w:p>
    <w:p w14:paraId="3B02644B" w14:textId="77777777" w:rsidR="005D57F7" w:rsidRPr="005D57F7" w:rsidRDefault="005D57F7" w:rsidP="005D57F7">
      <w:pPr>
        <w:rPr>
          <w:b/>
          <w:bCs/>
        </w:rPr>
      </w:pPr>
      <w:r w:rsidRPr="005D57F7">
        <w:rPr>
          <w:b/>
          <w:bCs/>
        </w:rPr>
        <w:t>VIII. COMPARATIVE OVERVIEW OF FORMAL TRAINING PATHWAYS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3"/>
        <w:gridCol w:w="1162"/>
        <w:gridCol w:w="2951"/>
        <w:gridCol w:w="2570"/>
      </w:tblGrid>
      <w:tr w:rsidR="005D57F7" w:rsidRPr="005D57F7" w14:paraId="1D882341" w14:textId="77777777" w:rsidTr="005D57F7">
        <w:trPr>
          <w:tblHeader/>
          <w:tblCellSpacing w:w="15" w:type="dxa"/>
        </w:trPr>
        <w:tc>
          <w:tcPr>
            <w:tcW w:w="0" w:type="auto"/>
            <w:vAlign w:val="center"/>
            <w:hideMark/>
          </w:tcPr>
          <w:p w14:paraId="65CE5F05" w14:textId="77777777" w:rsidR="005D57F7" w:rsidRPr="005D57F7" w:rsidRDefault="005D57F7" w:rsidP="005D57F7">
            <w:pPr>
              <w:rPr>
                <w:b/>
                <w:bCs/>
              </w:rPr>
            </w:pPr>
            <w:r w:rsidRPr="005D57F7">
              <w:rPr>
                <w:b/>
                <w:bCs/>
              </w:rPr>
              <w:t>Pathway</w:t>
            </w:r>
          </w:p>
        </w:tc>
        <w:tc>
          <w:tcPr>
            <w:tcW w:w="0" w:type="auto"/>
            <w:vAlign w:val="center"/>
            <w:hideMark/>
          </w:tcPr>
          <w:p w14:paraId="3920317C" w14:textId="77777777" w:rsidR="005D57F7" w:rsidRPr="005D57F7" w:rsidRDefault="005D57F7" w:rsidP="005D57F7">
            <w:pPr>
              <w:rPr>
                <w:b/>
                <w:bCs/>
              </w:rPr>
            </w:pPr>
            <w:r w:rsidRPr="005D57F7">
              <w:rPr>
                <w:b/>
                <w:bCs/>
              </w:rPr>
              <w:t>Duration</w:t>
            </w:r>
          </w:p>
        </w:tc>
        <w:tc>
          <w:tcPr>
            <w:tcW w:w="0" w:type="auto"/>
            <w:vAlign w:val="center"/>
            <w:hideMark/>
          </w:tcPr>
          <w:p w14:paraId="231746C1" w14:textId="77777777" w:rsidR="005D57F7" w:rsidRPr="005D57F7" w:rsidRDefault="005D57F7" w:rsidP="005D57F7">
            <w:pPr>
              <w:rPr>
                <w:b/>
                <w:bCs/>
              </w:rPr>
            </w:pPr>
            <w:r w:rsidRPr="005D57F7">
              <w:rPr>
                <w:b/>
                <w:bCs/>
              </w:rPr>
              <w:t>Nature of training</w:t>
            </w:r>
          </w:p>
        </w:tc>
        <w:tc>
          <w:tcPr>
            <w:tcW w:w="0" w:type="auto"/>
            <w:vAlign w:val="center"/>
            <w:hideMark/>
          </w:tcPr>
          <w:p w14:paraId="4F021262" w14:textId="77777777" w:rsidR="005D57F7" w:rsidRPr="005D57F7" w:rsidRDefault="005D57F7" w:rsidP="005D57F7">
            <w:pPr>
              <w:rPr>
                <w:b/>
                <w:bCs/>
              </w:rPr>
            </w:pPr>
            <w:r w:rsidRPr="005D57F7">
              <w:rPr>
                <w:b/>
                <w:bCs/>
              </w:rPr>
              <w:t>Admission</w:t>
            </w:r>
          </w:p>
        </w:tc>
      </w:tr>
      <w:tr w:rsidR="005D57F7" w:rsidRPr="005D57F7" w14:paraId="36B415E1" w14:textId="77777777" w:rsidTr="005D57F7">
        <w:trPr>
          <w:tblCellSpacing w:w="15" w:type="dxa"/>
        </w:trPr>
        <w:tc>
          <w:tcPr>
            <w:tcW w:w="0" w:type="auto"/>
            <w:vAlign w:val="center"/>
            <w:hideMark/>
          </w:tcPr>
          <w:p w14:paraId="0ABD2C70" w14:textId="77777777" w:rsidR="005D57F7" w:rsidRPr="005D57F7" w:rsidRDefault="005D57F7" w:rsidP="005D57F7">
            <w:pPr>
              <w:rPr>
                <w:b/>
                <w:bCs/>
              </w:rPr>
            </w:pPr>
            <w:r w:rsidRPr="005D57F7">
              <w:rPr>
                <w:b/>
                <w:bCs/>
              </w:rPr>
              <w:t>DM – Pain Medicine</w:t>
            </w:r>
          </w:p>
        </w:tc>
        <w:tc>
          <w:tcPr>
            <w:tcW w:w="0" w:type="auto"/>
            <w:vAlign w:val="center"/>
            <w:hideMark/>
          </w:tcPr>
          <w:p w14:paraId="165E8487" w14:textId="77777777" w:rsidR="005D57F7" w:rsidRPr="005D57F7" w:rsidRDefault="005D57F7" w:rsidP="005D57F7">
            <w:pPr>
              <w:rPr>
                <w:b/>
                <w:bCs/>
              </w:rPr>
            </w:pPr>
            <w:r w:rsidRPr="005D57F7">
              <w:rPr>
                <w:b/>
                <w:bCs/>
              </w:rPr>
              <w:t>3 years</w:t>
            </w:r>
          </w:p>
        </w:tc>
        <w:tc>
          <w:tcPr>
            <w:tcW w:w="0" w:type="auto"/>
            <w:vAlign w:val="center"/>
            <w:hideMark/>
          </w:tcPr>
          <w:p w14:paraId="430EFF97" w14:textId="77777777" w:rsidR="005D57F7" w:rsidRPr="005D57F7" w:rsidRDefault="005D57F7" w:rsidP="005D57F7">
            <w:pPr>
              <w:rPr>
                <w:b/>
                <w:bCs/>
              </w:rPr>
            </w:pPr>
            <w:r w:rsidRPr="005D57F7">
              <w:rPr>
                <w:b/>
                <w:bCs/>
              </w:rPr>
              <w:t>Super-specialty training</w:t>
            </w:r>
          </w:p>
        </w:tc>
        <w:tc>
          <w:tcPr>
            <w:tcW w:w="0" w:type="auto"/>
            <w:vAlign w:val="center"/>
            <w:hideMark/>
          </w:tcPr>
          <w:p w14:paraId="317027D0" w14:textId="77777777" w:rsidR="005D57F7" w:rsidRPr="005D57F7" w:rsidRDefault="005D57F7" w:rsidP="005D57F7">
            <w:pPr>
              <w:rPr>
                <w:b/>
                <w:bCs/>
              </w:rPr>
            </w:pPr>
            <w:r w:rsidRPr="005D57F7">
              <w:rPr>
                <w:b/>
                <w:bCs/>
              </w:rPr>
              <w:t>Applicable INI / super-specialty admission process</w:t>
            </w:r>
          </w:p>
        </w:tc>
      </w:tr>
      <w:tr w:rsidR="005D57F7" w:rsidRPr="005D57F7" w14:paraId="4557A339" w14:textId="77777777" w:rsidTr="005D57F7">
        <w:trPr>
          <w:tblCellSpacing w:w="15" w:type="dxa"/>
        </w:trPr>
        <w:tc>
          <w:tcPr>
            <w:tcW w:w="0" w:type="auto"/>
            <w:vAlign w:val="center"/>
            <w:hideMark/>
          </w:tcPr>
          <w:p w14:paraId="35B81EDF" w14:textId="77777777" w:rsidR="005D57F7" w:rsidRPr="005D57F7" w:rsidRDefault="005D57F7" w:rsidP="005D57F7">
            <w:pPr>
              <w:rPr>
                <w:b/>
                <w:bCs/>
              </w:rPr>
            </w:pPr>
            <w:r w:rsidRPr="005D57F7">
              <w:rPr>
                <w:b/>
                <w:bCs/>
              </w:rPr>
              <w:t>FNB – Pain Medicine</w:t>
            </w:r>
          </w:p>
        </w:tc>
        <w:tc>
          <w:tcPr>
            <w:tcW w:w="0" w:type="auto"/>
            <w:vAlign w:val="center"/>
            <w:hideMark/>
          </w:tcPr>
          <w:p w14:paraId="73852B73" w14:textId="77777777" w:rsidR="005D57F7" w:rsidRPr="005D57F7" w:rsidRDefault="005D57F7" w:rsidP="005D57F7">
            <w:pPr>
              <w:rPr>
                <w:b/>
                <w:bCs/>
              </w:rPr>
            </w:pPr>
            <w:r w:rsidRPr="005D57F7">
              <w:rPr>
                <w:b/>
                <w:bCs/>
              </w:rPr>
              <w:t>2 years</w:t>
            </w:r>
          </w:p>
        </w:tc>
        <w:tc>
          <w:tcPr>
            <w:tcW w:w="0" w:type="auto"/>
            <w:vAlign w:val="center"/>
            <w:hideMark/>
          </w:tcPr>
          <w:p w14:paraId="56E0BDD5" w14:textId="77777777" w:rsidR="005D57F7" w:rsidRPr="005D57F7" w:rsidRDefault="005D57F7" w:rsidP="005D57F7">
            <w:pPr>
              <w:rPr>
                <w:b/>
                <w:bCs/>
              </w:rPr>
            </w:pPr>
            <w:r w:rsidRPr="005D57F7">
              <w:rPr>
                <w:b/>
                <w:bCs/>
              </w:rPr>
              <w:t>NBEMS structured fellowship</w:t>
            </w:r>
          </w:p>
        </w:tc>
        <w:tc>
          <w:tcPr>
            <w:tcW w:w="0" w:type="auto"/>
            <w:vAlign w:val="center"/>
            <w:hideMark/>
          </w:tcPr>
          <w:p w14:paraId="06DF7351" w14:textId="77777777" w:rsidR="005D57F7" w:rsidRPr="005D57F7" w:rsidRDefault="005D57F7" w:rsidP="005D57F7">
            <w:pPr>
              <w:rPr>
                <w:b/>
                <w:bCs/>
              </w:rPr>
            </w:pPr>
            <w:r w:rsidRPr="005D57F7">
              <w:rPr>
                <w:b/>
                <w:bCs/>
              </w:rPr>
              <w:t>FET</w:t>
            </w:r>
          </w:p>
        </w:tc>
      </w:tr>
      <w:tr w:rsidR="005D57F7" w:rsidRPr="005D57F7" w14:paraId="75CD5637" w14:textId="77777777" w:rsidTr="005D57F7">
        <w:trPr>
          <w:tblCellSpacing w:w="15" w:type="dxa"/>
        </w:trPr>
        <w:tc>
          <w:tcPr>
            <w:tcW w:w="0" w:type="auto"/>
            <w:vAlign w:val="center"/>
            <w:hideMark/>
          </w:tcPr>
          <w:p w14:paraId="4E1D8F68" w14:textId="77777777" w:rsidR="005D57F7" w:rsidRPr="005D57F7" w:rsidRDefault="005D57F7" w:rsidP="005D57F7">
            <w:pPr>
              <w:rPr>
                <w:b/>
                <w:bCs/>
              </w:rPr>
            </w:pPr>
            <w:r w:rsidRPr="005D57F7">
              <w:rPr>
                <w:b/>
                <w:bCs/>
              </w:rPr>
              <w:t>FIAPM</w:t>
            </w:r>
          </w:p>
        </w:tc>
        <w:tc>
          <w:tcPr>
            <w:tcW w:w="0" w:type="auto"/>
            <w:vAlign w:val="center"/>
            <w:hideMark/>
          </w:tcPr>
          <w:p w14:paraId="5F13707B" w14:textId="77777777" w:rsidR="005D57F7" w:rsidRPr="005D57F7" w:rsidRDefault="005D57F7" w:rsidP="005D57F7">
            <w:pPr>
              <w:rPr>
                <w:b/>
                <w:bCs/>
              </w:rPr>
            </w:pPr>
            <w:r w:rsidRPr="005D57F7">
              <w:rPr>
                <w:b/>
                <w:bCs/>
              </w:rPr>
              <w:t>1 year</w:t>
            </w:r>
          </w:p>
        </w:tc>
        <w:tc>
          <w:tcPr>
            <w:tcW w:w="0" w:type="auto"/>
            <w:vAlign w:val="center"/>
            <w:hideMark/>
          </w:tcPr>
          <w:p w14:paraId="07CF0783" w14:textId="77777777" w:rsidR="005D57F7" w:rsidRPr="005D57F7" w:rsidRDefault="005D57F7" w:rsidP="005D57F7">
            <w:pPr>
              <w:rPr>
                <w:b/>
                <w:bCs/>
              </w:rPr>
            </w:pPr>
            <w:r w:rsidRPr="005D57F7">
              <w:rPr>
                <w:b/>
                <w:bCs/>
              </w:rPr>
              <w:t>IAPM-accredited structured fellowship</w:t>
            </w:r>
          </w:p>
        </w:tc>
        <w:tc>
          <w:tcPr>
            <w:tcW w:w="0" w:type="auto"/>
            <w:vAlign w:val="center"/>
            <w:hideMark/>
          </w:tcPr>
          <w:p w14:paraId="2C5FE47D" w14:textId="77777777" w:rsidR="005D57F7" w:rsidRPr="005D57F7" w:rsidRDefault="005D57F7" w:rsidP="005D57F7">
            <w:pPr>
              <w:rPr>
                <w:b/>
                <w:bCs/>
              </w:rPr>
            </w:pPr>
            <w:r w:rsidRPr="005D57F7">
              <w:rPr>
                <w:b/>
                <w:bCs/>
              </w:rPr>
              <w:t>IAPM Entry Examination</w:t>
            </w:r>
          </w:p>
        </w:tc>
      </w:tr>
      <w:tr w:rsidR="005D57F7" w:rsidRPr="005D57F7" w14:paraId="39DB0305" w14:textId="77777777" w:rsidTr="005D57F7">
        <w:trPr>
          <w:tblCellSpacing w:w="15" w:type="dxa"/>
        </w:trPr>
        <w:tc>
          <w:tcPr>
            <w:tcW w:w="0" w:type="auto"/>
            <w:vAlign w:val="center"/>
            <w:hideMark/>
          </w:tcPr>
          <w:p w14:paraId="61716EC5" w14:textId="77777777" w:rsidR="005D57F7" w:rsidRPr="005D57F7" w:rsidRDefault="005D57F7" w:rsidP="005D57F7">
            <w:pPr>
              <w:rPr>
                <w:b/>
                <w:bCs/>
              </w:rPr>
            </w:pPr>
            <w:r w:rsidRPr="005D57F7">
              <w:rPr>
                <w:b/>
                <w:bCs/>
              </w:rPr>
              <w:t>INI Fellowship / PDF</w:t>
            </w:r>
          </w:p>
        </w:tc>
        <w:tc>
          <w:tcPr>
            <w:tcW w:w="0" w:type="auto"/>
            <w:vAlign w:val="center"/>
            <w:hideMark/>
          </w:tcPr>
          <w:p w14:paraId="57B35FE5" w14:textId="77777777" w:rsidR="005D57F7" w:rsidRPr="005D57F7" w:rsidRDefault="005D57F7" w:rsidP="005D57F7">
            <w:pPr>
              <w:rPr>
                <w:b/>
                <w:bCs/>
              </w:rPr>
            </w:pPr>
            <w:proofErr w:type="gramStart"/>
            <w:r w:rsidRPr="005D57F7">
              <w:rPr>
                <w:b/>
                <w:bCs/>
              </w:rPr>
              <w:t>Usually</w:t>
            </w:r>
            <w:proofErr w:type="gramEnd"/>
            <w:r w:rsidRPr="005D57F7">
              <w:rPr>
                <w:b/>
                <w:bCs/>
              </w:rPr>
              <w:t xml:space="preserve"> 1 year</w:t>
            </w:r>
          </w:p>
        </w:tc>
        <w:tc>
          <w:tcPr>
            <w:tcW w:w="0" w:type="auto"/>
            <w:vAlign w:val="center"/>
            <w:hideMark/>
          </w:tcPr>
          <w:p w14:paraId="1772B65A" w14:textId="77777777" w:rsidR="005D57F7" w:rsidRPr="005D57F7" w:rsidRDefault="005D57F7" w:rsidP="005D57F7">
            <w:pPr>
              <w:rPr>
                <w:b/>
                <w:bCs/>
              </w:rPr>
            </w:pPr>
            <w:r w:rsidRPr="005D57F7">
              <w:rPr>
                <w:b/>
                <w:bCs/>
              </w:rPr>
              <w:t>Institutional fellowship</w:t>
            </w:r>
          </w:p>
        </w:tc>
        <w:tc>
          <w:tcPr>
            <w:tcW w:w="0" w:type="auto"/>
            <w:vAlign w:val="center"/>
            <w:hideMark/>
          </w:tcPr>
          <w:p w14:paraId="26CA4C3A" w14:textId="77777777" w:rsidR="005D57F7" w:rsidRPr="005D57F7" w:rsidRDefault="005D57F7" w:rsidP="005D57F7">
            <w:pPr>
              <w:rPr>
                <w:b/>
                <w:bCs/>
              </w:rPr>
            </w:pPr>
            <w:r w:rsidRPr="005D57F7">
              <w:rPr>
                <w:b/>
                <w:bCs/>
              </w:rPr>
              <w:t>Institute-specific</w:t>
            </w:r>
          </w:p>
        </w:tc>
      </w:tr>
      <w:tr w:rsidR="005D57F7" w:rsidRPr="005D57F7" w14:paraId="01D8E688" w14:textId="77777777" w:rsidTr="005D57F7">
        <w:trPr>
          <w:tblCellSpacing w:w="15" w:type="dxa"/>
        </w:trPr>
        <w:tc>
          <w:tcPr>
            <w:tcW w:w="0" w:type="auto"/>
            <w:vAlign w:val="center"/>
            <w:hideMark/>
          </w:tcPr>
          <w:p w14:paraId="220FA844" w14:textId="77777777" w:rsidR="005D57F7" w:rsidRPr="005D57F7" w:rsidRDefault="005D57F7" w:rsidP="005D57F7">
            <w:pPr>
              <w:rPr>
                <w:b/>
                <w:bCs/>
              </w:rPr>
            </w:pPr>
            <w:r w:rsidRPr="005D57F7">
              <w:rPr>
                <w:b/>
                <w:bCs/>
              </w:rPr>
              <w:t>PDCC – Pain Medicine / Pain Management</w:t>
            </w:r>
          </w:p>
        </w:tc>
        <w:tc>
          <w:tcPr>
            <w:tcW w:w="0" w:type="auto"/>
            <w:vAlign w:val="center"/>
            <w:hideMark/>
          </w:tcPr>
          <w:p w14:paraId="4DB6FD30" w14:textId="77777777" w:rsidR="005D57F7" w:rsidRPr="005D57F7" w:rsidRDefault="005D57F7" w:rsidP="005D57F7">
            <w:pPr>
              <w:rPr>
                <w:b/>
                <w:bCs/>
              </w:rPr>
            </w:pPr>
            <w:proofErr w:type="gramStart"/>
            <w:r w:rsidRPr="005D57F7">
              <w:rPr>
                <w:b/>
                <w:bCs/>
              </w:rPr>
              <w:t>Usually</w:t>
            </w:r>
            <w:proofErr w:type="gramEnd"/>
            <w:r w:rsidRPr="005D57F7">
              <w:rPr>
                <w:b/>
                <w:bCs/>
              </w:rPr>
              <w:t xml:space="preserve"> 1 year</w:t>
            </w:r>
          </w:p>
        </w:tc>
        <w:tc>
          <w:tcPr>
            <w:tcW w:w="0" w:type="auto"/>
            <w:vAlign w:val="center"/>
            <w:hideMark/>
          </w:tcPr>
          <w:p w14:paraId="001BF508" w14:textId="77777777" w:rsidR="005D57F7" w:rsidRPr="005D57F7" w:rsidRDefault="005D57F7" w:rsidP="005D57F7">
            <w:pPr>
              <w:rPr>
                <w:b/>
                <w:bCs/>
              </w:rPr>
            </w:pPr>
            <w:r w:rsidRPr="005D57F7">
              <w:rPr>
                <w:b/>
                <w:bCs/>
              </w:rPr>
              <w:t>Institutional / university program</w:t>
            </w:r>
          </w:p>
        </w:tc>
        <w:tc>
          <w:tcPr>
            <w:tcW w:w="0" w:type="auto"/>
            <w:vAlign w:val="center"/>
            <w:hideMark/>
          </w:tcPr>
          <w:p w14:paraId="4B93D82C" w14:textId="77777777" w:rsidR="005D57F7" w:rsidRPr="005D57F7" w:rsidRDefault="005D57F7" w:rsidP="005D57F7">
            <w:pPr>
              <w:rPr>
                <w:b/>
                <w:bCs/>
              </w:rPr>
            </w:pPr>
            <w:r w:rsidRPr="005D57F7">
              <w:rPr>
                <w:b/>
                <w:bCs/>
              </w:rPr>
              <w:t>Institute-specific</w:t>
            </w:r>
          </w:p>
        </w:tc>
      </w:tr>
      <w:tr w:rsidR="005D57F7" w:rsidRPr="005D57F7" w14:paraId="24CC64BE" w14:textId="77777777" w:rsidTr="005D57F7">
        <w:trPr>
          <w:tblCellSpacing w:w="15" w:type="dxa"/>
        </w:trPr>
        <w:tc>
          <w:tcPr>
            <w:tcW w:w="0" w:type="auto"/>
            <w:vAlign w:val="center"/>
            <w:hideMark/>
          </w:tcPr>
          <w:p w14:paraId="7910A966" w14:textId="77777777" w:rsidR="005D57F7" w:rsidRPr="005D57F7" w:rsidRDefault="005D57F7" w:rsidP="005D57F7">
            <w:pPr>
              <w:rPr>
                <w:b/>
                <w:bCs/>
              </w:rPr>
            </w:pPr>
            <w:r w:rsidRPr="005D57F7">
              <w:rPr>
                <w:b/>
                <w:bCs/>
              </w:rPr>
              <w:t>PDF – Pain Medicine</w:t>
            </w:r>
          </w:p>
        </w:tc>
        <w:tc>
          <w:tcPr>
            <w:tcW w:w="0" w:type="auto"/>
            <w:vAlign w:val="center"/>
            <w:hideMark/>
          </w:tcPr>
          <w:p w14:paraId="0F3F9E87" w14:textId="77777777" w:rsidR="005D57F7" w:rsidRPr="005D57F7" w:rsidRDefault="005D57F7" w:rsidP="005D57F7">
            <w:pPr>
              <w:rPr>
                <w:b/>
                <w:bCs/>
              </w:rPr>
            </w:pPr>
            <w:proofErr w:type="gramStart"/>
            <w:r w:rsidRPr="005D57F7">
              <w:rPr>
                <w:b/>
                <w:bCs/>
              </w:rPr>
              <w:t>Usually</w:t>
            </w:r>
            <w:proofErr w:type="gramEnd"/>
            <w:r w:rsidRPr="005D57F7">
              <w:rPr>
                <w:b/>
                <w:bCs/>
              </w:rPr>
              <w:t xml:space="preserve"> 1 year</w:t>
            </w:r>
          </w:p>
        </w:tc>
        <w:tc>
          <w:tcPr>
            <w:tcW w:w="0" w:type="auto"/>
            <w:vAlign w:val="center"/>
            <w:hideMark/>
          </w:tcPr>
          <w:p w14:paraId="16B15DD0" w14:textId="77777777" w:rsidR="005D57F7" w:rsidRPr="005D57F7" w:rsidRDefault="005D57F7" w:rsidP="005D57F7">
            <w:pPr>
              <w:rPr>
                <w:b/>
                <w:bCs/>
              </w:rPr>
            </w:pPr>
            <w:r w:rsidRPr="005D57F7">
              <w:rPr>
                <w:b/>
                <w:bCs/>
              </w:rPr>
              <w:t>Institutional post-doctoral fellowship</w:t>
            </w:r>
          </w:p>
        </w:tc>
        <w:tc>
          <w:tcPr>
            <w:tcW w:w="0" w:type="auto"/>
            <w:vAlign w:val="center"/>
            <w:hideMark/>
          </w:tcPr>
          <w:p w14:paraId="2D68B3F4" w14:textId="77777777" w:rsidR="005D57F7" w:rsidRPr="005D57F7" w:rsidRDefault="005D57F7" w:rsidP="005D57F7">
            <w:pPr>
              <w:rPr>
                <w:b/>
                <w:bCs/>
              </w:rPr>
            </w:pPr>
            <w:r w:rsidRPr="005D57F7">
              <w:rPr>
                <w:b/>
                <w:bCs/>
              </w:rPr>
              <w:t>Institute-specific</w:t>
            </w:r>
          </w:p>
        </w:tc>
      </w:tr>
      <w:tr w:rsidR="005D57F7" w:rsidRPr="005D57F7" w14:paraId="5AA8F53E" w14:textId="77777777" w:rsidTr="005D57F7">
        <w:trPr>
          <w:tblCellSpacing w:w="15" w:type="dxa"/>
        </w:trPr>
        <w:tc>
          <w:tcPr>
            <w:tcW w:w="0" w:type="auto"/>
            <w:vAlign w:val="center"/>
            <w:hideMark/>
          </w:tcPr>
          <w:p w14:paraId="5041A357" w14:textId="77777777" w:rsidR="005D57F7" w:rsidRPr="005D57F7" w:rsidRDefault="005D57F7" w:rsidP="005D57F7">
            <w:pPr>
              <w:rPr>
                <w:b/>
                <w:bCs/>
              </w:rPr>
            </w:pPr>
            <w:r w:rsidRPr="005D57F7">
              <w:rPr>
                <w:b/>
                <w:bCs/>
              </w:rPr>
              <w:t>University Fellowship</w:t>
            </w:r>
          </w:p>
        </w:tc>
        <w:tc>
          <w:tcPr>
            <w:tcW w:w="0" w:type="auto"/>
            <w:vAlign w:val="center"/>
            <w:hideMark/>
          </w:tcPr>
          <w:p w14:paraId="0124240A" w14:textId="77777777" w:rsidR="005D57F7" w:rsidRPr="005D57F7" w:rsidRDefault="005D57F7" w:rsidP="005D57F7">
            <w:pPr>
              <w:rPr>
                <w:b/>
                <w:bCs/>
              </w:rPr>
            </w:pPr>
            <w:proofErr w:type="gramStart"/>
            <w:r w:rsidRPr="005D57F7">
              <w:rPr>
                <w:b/>
                <w:bCs/>
              </w:rPr>
              <w:t>Usually</w:t>
            </w:r>
            <w:proofErr w:type="gramEnd"/>
            <w:r w:rsidRPr="005D57F7">
              <w:rPr>
                <w:b/>
                <w:bCs/>
              </w:rPr>
              <w:t xml:space="preserve"> 1 year</w:t>
            </w:r>
          </w:p>
        </w:tc>
        <w:tc>
          <w:tcPr>
            <w:tcW w:w="0" w:type="auto"/>
            <w:vAlign w:val="center"/>
            <w:hideMark/>
          </w:tcPr>
          <w:p w14:paraId="62874888" w14:textId="77777777" w:rsidR="005D57F7" w:rsidRPr="005D57F7" w:rsidRDefault="005D57F7" w:rsidP="005D57F7">
            <w:pPr>
              <w:rPr>
                <w:b/>
                <w:bCs/>
              </w:rPr>
            </w:pPr>
            <w:r w:rsidRPr="005D57F7">
              <w:rPr>
                <w:b/>
                <w:bCs/>
              </w:rPr>
              <w:t>University/institution-specific</w:t>
            </w:r>
          </w:p>
        </w:tc>
        <w:tc>
          <w:tcPr>
            <w:tcW w:w="0" w:type="auto"/>
            <w:vAlign w:val="center"/>
            <w:hideMark/>
          </w:tcPr>
          <w:p w14:paraId="7AF66C62" w14:textId="77777777" w:rsidR="005D57F7" w:rsidRPr="005D57F7" w:rsidRDefault="005D57F7" w:rsidP="005D57F7">
            <w:pPr>
              <w:rPr>
                <w:b/>
                <w:bCs/>
              </w:rPr>
            </w:pPr>
            <w:r w:rsidRPr="005D57F7">
              <w:rPr>
                <w:b/>
                <w:bCs/>
              </w:rPr>
              <w:t>Institute-specific</w:t>
            </w:r>
          </w:p>
        </w:tc>
      </w:tr>
    </w:tbl>
    <w:p w14:paraId="1ED53F4A" w14:textId="77777777" w:rsidR="005D57F7" w:rsidRPr="005D57F7" w:rsidRDefault="00000000" w:rsidP="005D57F7">
      <w:pPr>
        <w:rPr>
          <w:b/>
          <w:bCs/>
        </w:rPr>
      </w:pPr>
      <w:r>
        <w:rPr>
          <w:b/>
          <w:bCs/>
        </w:rPr>
        <w:pict w14:anchorId="05745B12">
          <v:rect id="_x0000_i1046" style="width:0;height:1.5pt" o:hralign="center" o:hrstd="t" o:hr="t" fillcolor="#a0a0a0" stroked="f"/>
        </w:pict>
      </w:r>
    </w:p>
    <w:p w14:paraId="75E9C5B5" w14:textId="77777777" w:rsidR="005D57F7" w:rsidRPr="005D57F7" w:rsidRDefault="005D57F7" w:rsidP="005D57F7">
      <w:pPr>
        <w:rPr>
          <w:b/>
          <w:bCs/>
        </w:rPr>
      </w:pPr>
      <w:r w:rsidRPr="005D57F7">
        <w:rPr>
          <w:b/>
          <w:bCs/>
        </w:rPr>
        <w:t>IX. UNDERSTANDING THE DIFFERENT TRAINING PATHWAYS</w:t>
      </w:r>
    </w:p>
    <w:p w14:paraId="2452AA11" w14:textId="77777777" w:rsidR="005D57F7" w:rsidRPr="005D57F7" w:rsidRDefault="005D57F7" w:rsidP="005D57F7">
      <w:pPr>
        <w:rPr>
          <w:b/>
          <w:bCs/>
        </w:rPr>
      </w:pPr>
      <w:r w:rsidRPr="005D57F7">
        <w:rPr>
          <w:b/>
          <w:bCs/>
        </w:rPr>
        <w:t>DM – Pain Medicine</w:t>
      </w:r>
    </w:p>
    <w:p w14:paraId="125304A7" w14:textId="77777777" w:rsidR="005D57F7" w:rsidRPr="005D57F7" w:rsidRDefault="005D57F7" w:rsidP="005D57F7">
      <w:pPr>
        <w:rPr>
          <w:b/>
          <w:bCs/>
        </w:rPr>
      </w:pPr>
      <w:r w:rsidRPr="005D57F7">
        <w:rPr>
          <w:b/>
          <w:bCs/>
        </w:rPr>
        <w:t>The DM represents the most extensive formal super-specialty pathway, with three years of dedicated training.</w:t>
      </w:r>
    </w:p>
    <w:p w14:paraId="15E6302B" w14:textId="77777777" w:rsidR="005D57F7" w:rsidRPr="005D57F7" w:rsidRDefault="005D57F7" w:rsidP="005D57F7">
      <w:pPr>
        <w:rPr>
          <w:b/>
          <w:bCs/>
        </w:rPr>
      </w:pPr>
      <w:r w:rsidRPr="005D57F7">
        <w:rPr>
          <w:b/>
          <w:bCs/>
        </w:rPr>
        <w:t>It is particularly suitable for doctors seeking a long-term academic, institutional and super-specialty career in Pain Medicine.</w:t>
      </w:r>
    </w:p>
    <w:p w14:paraId="3AD2AF9F" w14:textId="77777777" w:rsidR="005D57F7" w:rsidRPr="005D57F7" w:rsidRDefault="00000000" w:rsidP="005D57F7">
      <w:pPr>
        <w:rPr>
          <w:b/>
          <w:bCs/>
        </w:rPr>
      </w:pPr>
      <w:r>
        <w:rPr>
          <w:b/>
          <w:bCs/>
        </w:rPr>
        <w:pict w14:anchorId="5BD682CD">
          <v:rect id="_x0000_i1047" style="width:0;height:1.5pt" o:hralign="center" o:hrstd="t" o:hr="t" fillcolor="#a0a0a0" stroked="f"/>
        </w:pict>
      </w:r>
    </w:p>
    <w:p w14:paraId="3FA843F9" w14:textId="77777777" w:rsidR="005D57F7" w:rsidRPr="005D57F7" w:rsidRDefault="005D57F7" w:rsidP="005D57F7">
      <w:pPr>
        <w:rPr>
          <w:b/>
          <w:bCs/>
        </w:rPr>
      </w:pPr>
      <w:r w:rsidRPr="005D57F7">
        <w:rPr>
          <w:b/>
          <w:bCs/>
        </w:rPr>
        <w:t>FNB – Pain Medicine</w:t>
      </w:r>
    </w:p>
    <w:p w14:paraId="35447FCC" w14:textId="77777777" w:rsidR="005D57F7" w:rsidRPr="005D57F7" w:rsidRDefault="005D57F7" w:rsidP="005D57F7">
      <w:pPr>
        <w:rPr>
          <w:b/>
          <w:bCs/>
        </w:rPr>
      </w:pPr>
      <w:r w:rsidRPr="005D57F7">
        <w:rPr>
          <w:b/>
          <w:bCs/>
        </w:rPr>
        <w:lastRenderedPageBreak/>
        <w:t>The FNB provides a two-year structured postgraduate fellowship under NBEMS.</w:t>
      </w:r>
    </w:p>
    <w:p w14:paraId="1FE794DF" w14:textId="77777777" w:rsidR="005D57F7" w:rsidRPr="005D57F7" w:rsidRDefault="005D57F7" w:rsidP="005D57F7">
      <w:pPr>
        <w:rPr>
          <w:b/>
          <w:bCs/>
        </w:rPr>
      </w:pPr>
      <w:r w:rsidRPr="005D57F7">
        <w:rPr>
          <w:b/>
          <w:bCs/>
        </w:rPr>
        <w:t>It offers an important national pathway for doctors seeking dedicated clinical training in Pain Medicine outside the DM route.</w:t>
      </w:r>
    </w:p>
    <w:p w14:paraId="1246E7BC" w14:textId="77777777" w:rsidR="005D57F7" w:rsidRPr="005D57F7" w:rsidRDefault="00000000" w:rsidP="005D57F7">
      <w:pPr>
        <w:rPr>
          <w:b/>
          <w:bCs/>
        </w:rPr>
      </w:pPr>
      <w:r>
        <w:rPr>
          <w:b/>
          <w:bCs/>
        </w:rPr>
        <w:pict w14:anchorId="4F64D454">
          <v:rect id="_x0000_i1048" style="width:0;height:1.5pt" o:hralign="center" o:hrstd="t" o:hr="t" fillcolor="#a0a0a0" stroked="f"/>
        </w:pict>
      </w:r>
    </w:p>
    <w:p w14:paraId="4534DE07" w14:textId="77777777" w:rsidR="005D57F7" w:rsidRPr="005D57F7" w:rsidRDefault="005D57F7" w:rsidP="005D57F7">
      <w:pPr>
        <w:rPr>
          <w:b/>
          <w:bCs/>
        </w:rPr>
      </w:pPr>
      <w:r w:rsidRPr="005D57F7">
        <w:rPr>
          <w:b/>
          <w:bCs/>
        </w:rPr>
        <w:t>FIAPM</w:t>
      </w:r>
    </w:p>
    <w:p w14:paraId="18369E5E" w14:textId="77777777" w:rsidR="005D57F7" w:rsidRPr="005D57F7" w:rsidRDefault="005D57F7" w:rsidP="005D57F7">
      <w:pPr>
        <w:rPr>
          <w:b/>
          <w:bCs/>
        </w:rPr>
      </w:pPr>
      <w:r w:rsidRPr="005D57F7">
        <w:rPr>
          <w:b/>
          <w:bCs/>
        </w:rPr>
        <w:t>The FIAPM provides a dedicated one-year structured fellowship through IAPM-accredited centres.</w:t>
      </w:r>
    </w:p>
    <w:p w14:paraId="02663E3D" w14:textId="77777777" w:rsidR="005D57F7" w:rsidRPr="005D57F7" w:rsidRDefault="005D57F7" w:rsidP="005D57F7">
      <w:pPr>
        <w:rPr>
          <w:b/>
          <w:bCs/>
        </w:rPr>
      </w:pPr>
      <w:r w:rsidRPr="005D57F7">
        <w:rPr>
          <w:b/>
          <w:bCs/>
        </w:rPr>
        <w:t>It is particularly valuable for doctors seeking focused formal training in Pain Medicine after postgraduate training in Anaesthesiology.</w:t>
      </w:r>
    </w:p>
    <w:p w14:paraId="276E6595" w14:textId="77777777" w:rsidR="005D57F7" w:rsidRPr="005D57F7" w:rsidRDefault="00000000" w:rsidP="005D57F7">
      <w:pPr>
        <w:rPr>
          <w:b/>
          <w:bCs/>
        </w:rPr>
      </w:pPr>
      <w:r>
        <w:rPr>
          <w:b/>
          <w:bCs/>
        </w:rPr>
        <w:pict w14:anchorId="6A327CE5">
          <v:rect id="_x0000_i1049" style="width:0;height:1.5pt" o:hralign="center" o:hrstd="t" o:hr="t" fillcolor="#a0a0a0" stroked="f"/>
        </w:pict>
      </w:r>
    </w:p>
    <w:p w14:paraId="513BBA2E" w14:textId="77777777" w:rsidR="005D57F7" w:rsidRPr="005D57F7" w:rsidRDefault="005D57F7" w:rsidP="005D57F7">
      <w:pPr>
        <w:rPr>
          <w:b/>
          <w:bCs/>
        </w:rPr>
      </w:pPr>
      <w:r w:rsidRPr="005D57F7">
        <w:rPr>
          <w:b/>
          <w:bCs/>
        </w:rPr>
        <w:t>INI Fellowships / PDFs</w:t>
      </w:r>
    </w:p>
    <w:p w14:paraId="7B625844" w14:textId="77777777" w:rsidR="005D57F7" w:rsidRPr="005D57F7" w:rsidRDefault="005D57F7" w:rsidP="005D57F7">
      <w:pPr>
        <w:rPr>
          <w:b/>
          <w:bCs/>
        </w:rPr>
      </w:pPr>
      <w:r w:rsidRPr="005D57F7">
        <w:rPr>
          <w:b/>
          <w:bCs/>
        </w:rPr>
        <w:t>AIIMS, JIPMER and PGIMER provide additional opportunities for focused fellowship-level training in Pain Medicine.</w:t>
      </w:r>
    </w:p>
    <w:p w14:paraId="06E11594" w14:textId="77777777" w:rsidR="005D57F7" w:rsidRPr="005D57F7" w:rsidRDefault="005D57F7" w:rsidP="005D57F7">
      <w:pPr>
        <w:rPr>
          <w:b/>
          <w:bCs/>
        </w:rPr>
      </w:pPr>
      <w:r w:rsidRPr="005D57F7">
        <w:rPr>
          <w:b/>
          <w:bCs/>
        </w:rPr>
        <w:t>The exact qualification, eligibility, duration and admission process are institute-specific.</w:t>
      </w:r>
    </w:p>
    <w:p w14:paraId="04057F66" w14:textId="77777777" w:rsidR="005D57F7" w:rsidRPr="005D57F7" w:rsidRDefault="00000000" w:rsidP="005D57F7">
      <w:pPr>
        <w:rPr>
          <w:b/>
          <w:bCs/>
        </w:rPr>
      </w:pPr>
      <w:r>
        <w:rPr>
          <w:b/>
          <w:bCs/>
        </w:rPr>
        <w:pict w14:anchorId="2DEE49FD">
          <v:rect id="_x0000_i1050" style="width:0;height:1.5pt" o:hralign="center" o:hrstd="t" o:hr="t" fillcolor="#a0a0a0" stroked="f"/>
        </w:pict>
      </w:r>
    </w:p>
    <w:p w14:paraId="61F51B1C" w14:textId="77777777" w:rsidR="005D57F7" w:rsidRPr="005D57F7" w:rsidRDefault="005D57F7" w:rsidP="005D57F7">
      <w:pPr>
        <w:rPr>
          <w:b/>
          <w:bCs/>
        </w:rPr>
      </w:pPr>
      <w:r w:rsidRPr="005D57F7">
        <w:rPr>
          <w:b/>
          <w:bCs/>
        </w:rPr>
        <w:t>PDCC / PDF / University Fellowships</w:t>
      </w:r>
    </w:p>
    <w:p w14:paraId="131DDDB6" w14:textId="77777777" w:rsidR="005D57F7" w:rsidRPr="005D57F7" w:rsidRDefault="005D57F7" w:rsidP="005D57F7">
      <w:pPr>
        <w:rPr>
          <w:b/>
          <w:bCs/>
        </w:rPr>
      </w:pPr>
      <w:r w:rsidRPr="005D57F7">
        <w:rPr>
          <w:b/>
          <w:bCs/>
        </w:rPr>
        <w:t>These programs provide additional opportunities for structured training, generally of one-year duration, through government institutions, universities and teaching hospitals.</w:t>
      </w:r>
    </w:p>
    <w:p w14:paraId="7BCF4F1A" w14:textId="77777777" w:rsidR="005D57F7" w:rsidRPr="005D57F7" w:rsidRDefault="005D57F7" w:rsidP="005D57F7">
      <w:pPr>
        <w:rPr>
          <w:b/>
          <w:bCs/>
        </w:rPr>
      </w:pPr>
      <w:r w:rsidRPr="005D57F7">
        <w:rPr>
          <w:b/>
          <w:bCs/>
        </w:rPr>
        <w:t>Candidates should carefully evaluate:</w:t>
      </w:r>
    </w:p>
    <w:p w14:paraId="5B1A9D4B" w14:textId="77777777" w:rsidR="005D57F7" w:rsidRPr="005D57F7" w:rsidRDefault="005D57F7" w:rsidP="005D57F7">
      <w:pPr>
        <w:numPr>
          <w:ilvl w:val="0"/>
          <w:numId w:val="13"/>
        </w:numPr>
        <w:rPr>
          <w:b/>
          <w:bCs/>
        </w:rPr>
      </w:pPr>
      <w:r w:rsidRPr="005D57F7">
        <w:rPr>
          <w:b/>
          <w:bCs/>
        </w:rPr>
        <w:t>Duration of training</w:t>
      </w:r>
    </w:p>
    <w:p w14:paraId="27112209" w14:textId="77777777" w:rsidR="005D57F7" w:rsidRPr="005D57F7" w:rsidRDefault="005D57F7" w:rsidP="005D57F7">
      <w:pPr>
        <w:numPr>
          <w:ilvl w:val="0"/>
          <w:numId w:val="13"/>
        </w:numPr>
        <w:rPr>
          <w:b/>
          <w:bCs/>
        </w:rPr>
      </w:pPr>
      <w:r w:rsidRPr="005D57F7">
        <w:rPr>
          <w:b/>
          <w:bCs/>
        </w:rPr>
        <w:t>Full-time versus part-time status</w:t>
      </w:r>
    </w:p>
    <w:p w14:paraId="57537A4D" w14:textId="77777777" w:rsidR="005D57F7" w:rsidRPr="005D57F7" w:rsidRDefault="005D57F7" w:rsidP="005D57F7">
      <w:pPr>
        <w:numPr>
          <w:ilvl w:val="0"/>
          <w:numId w:val="13"/>
        </w:numPr>
        <w:rPr>
          <w:b/>
          <w:bCs/>
        </w:rPr>
      </w:pPr>
      <w:r w:rsidRPr="005D57F7">
        <w:rPr>
          <w:b/>
          <w:bCs/>
        </w:rPr>
        <w:t>Clinical workload</w:t>
      </w:r>
    </w:p>
    <w:p w14:paraId="3887BD4E" w14:textId="77777777" w:rsidR="005D57F7" w:rsidRPr="005D57F7" w:rsidRDefault="005D57F7" w:rsidP="005D57F7">
      <w:pPr>
        <w:numPr>
          <w:ilvl w:val="0"/>
          <w:numId w:val="13"/>
        </w:numPr>
        <w:rPr>
          <w:b/>
          <w:bCs/>
        </w:rPr>
      </w:pPr>
      <w:r w:rsidRPr="005D57F7">
        <w:rPr>
          <w:b/>
          <w:bCs/>
        </w:rPr>
        <w:t>Number of Pain Medicine patients</w:t>
      </w:r>
    </w:p>
    <w:p w14:paraId="4A76314D" w14:textId="77777777" w:rsidR="005D57F7" w:rsidRPr="005D57F7" w:rsidRDefault="005D57F7" w:rsidP="005D57F7">
      <w:pPr>
        <w:numPr>
          <w:ilvl w:val="0"/>
          <w:numId w:val="13"/>
        </w:numPr>
        <w:rPr>
          <w:b/>
          <w:bCs/>
        </w:rPr>
      </w:pPr>
      <w:r w:rsidRPr="005D57F7">
        <w:rPr>
          <w:b/>
          <w:bCs/>
        </w:rPr>
        <w:t>Procedural exposure</w:t>
      </w:r>
    </w:p>
    <w:p w14:paraId="334E3A41" w14:textId="77777777" w:rsidR="005D57F7" w:rsidRPr="005D57F7" w:rsidRDefault="005D57F7" w:rsidP="005D57F7">
      <w:pPr>
        <w:numPr>
          <w:ilvl w:val="0"/>
          <w:numId w:val="13"/>
        </w:numPr>
        <w:rPr>
          <w:b/>
          <w:bCs/>
        </w:rPr>
      </w:pPr>
      <w:r w:rsidRPr="005D57F7">
        <w:rPr>
          <w:b/>
          <w:bCs/>
        </w:rPr>
        <w:t>Faculty strength</w:t>
      </w:r>
    </w:p>
    <w:p w14:paraId="5B1D9CF0" w14:textId="77777777" w:rsidR="005D57F7" w:rsidRPr="005D57F7" w:rsidRDefault="005D57F7" w:rsidP="005D57F7">
      <w:pPr>
        <w:numPr>
          <w:ilvl w:val="0"/>
          <w:numId w:val="13"/>
        </w:numPr>
        <w:rPr>
          <w:b/>
          <w:bCs/>
        </w:rPr>
      </w:pPr>
      <w:r w:rsidRPr="005D57F7">
        <w:rPr>
          <w:b/>
          <w:bCs/>
        </w:rPr>
        <w:t>Multidisciplinary facilities</w:t>
      </w:r>
    </w:p>
    <w:p w14:paraId="1A1A8E6A" w14:textId="77777777" w:rsidR="005D57F7" w:rsidRPr="005D57F7" w:rsidRDefault="005D57F7" w:rsidP="005D57F7">
      <w:pPr>
        <w:numPr>
          <w:ilvl w:val="0"/>
          <w:numId w:val="13"/>
        </w:numPr>
        <w:rPr>
          <w:b/>
          <w:bCs/>
        </w:rPr>
      </w:pPr>
      <w:r w:rsidRPr="005D57F7">
        <w:rPr>
          <w:b/>
          <w:bCs/>
        </w:rPr>
        <w:t>Academic curriculum</w:t>
      </w:r>
    </w:p>
    <w:p w14:paraId="07D62937" w14:textId="77777777" w:rsidR="005D57F7" w:rsidRPr="005D57F7" w:rsidRDefault="005D57F7" w:rsidP="005D57F7">
      <w:pPr>
        <w:numPr>
          <w:ilvl w:val="0"/>
          <w:numId w:val="13"/>
        </w:numPr>
        <w:rPr>
          <w:b/>
          <w:bCs/>
        </w:rPr>
      </w:pPr>
      <w:r w:rsidRPr="005D57F7">
        <w:rPr>
          <w:b/>
          <w:bCs/>
        </w:rPr>
        <w:t>Research opportunities</w:t>
      </w:r>
    </w:p>
    <w:p w14:paraId="3DF7D901" w14:textId="77777777" w:rsidR="005D57F7" w:rsidRPr="005D57F7" w:rsidRDefault="005D57F7" w:rsidP="005D57F7">
      <w:pPr>
        <w:numPr>
          <w:ilvl w:val="0"/>
          <w:numId w:val="13"/>
        </w:numPr>
        <w:rPr>
          <w:b/>
          <w:bCs/>
        </w:rPr>
      </w:pPr>
      <w:r w:rsidRPr="005D57F7">
        <w:rPr>
          <w:b/>
          <w:bCs/>
        </w:rPr>
        <w:lastRenderedPageBreak/>
        <w:t>Formal assessment</w:t>
      </w:r>
    </w:p>
    <w:p w14:paraId="684CD3C7" w14:textId="77777777" w:rsidR="005D57F7" w:rsidRPr="005D57F7" w:rsidRDefault="005D57F7" w:rsidP="005D57F7">
      <w:pPr>
        <w:numPr>
          <w:ilvl w:val="0"/>
          <w:numId w:val="13"/>
        </w:numPr>
        <w:rPr>
          <w:b/>
          <w:bCs/>
        </w:rPr>
      </w:pPr>
      <w:r w:rsidRPr="005D57F7">
        <w:rPr>
          <w:b/>
          <w:bCs/>
        </w:rPr>
        <w:t>Certification and recognition status</w:t>
      </w:r>
    </w:p>
    <w:p w14:paraId="66656005" w14:textId="77777777" w:rsidR="005D57F7" w:rsidRPr="005D57F7" w:rsidRDefault="00000000" w:rsidP="005D57F7">
      <w:pPr>
        <w:rPr>
          <w:b/>
          <w:bCs/>
        </w:rPr>
      </w:pPr>
      <w:r>
        <w:rPr>
          <w:b/>
          <w:bCs/>
        </w:rPr>
        <w:pict w14:anchorId="29993EDC">
          <v:rect id="_x0000_i1051" style="width:0;height:1.5pt" o:hralign="center" o:hrstd="t" o:hr="t" fillcolor="#a0a0a0" stroked="f"/>
        </w:pict>
      </w:r>
    </w:p>
    <w:p w14:paraId="5A217AC7" w14:textId="77777777" w:rsidR="005D57F7" w:rsidRPr="005D57F7" w:rsidRDefault="005D57F7" w:rsidP="005D57F7">
      <w:pPr>
        <w:rPr>
          <w:b/>
          <w:bCs/>
        </w:rPr>
      </w:pPr>
      <w:r w:rsidRPr="005D57F7">
        <w:rPr>
          <w:b/>
          <w:bCs/>
        </w:rPr>
        <w:t>X. WHAT SHOULD A GOOD PAIN MEDICINE TRAINING PROGRAM PROVIDE?</w:t>
      </w:r>
    </w:p>
    <w:p w14:paraId="517011C3" w14:textId="77777777" w:rsidR="005D57F7" w:rsidRPr="005D57F7" w:rsidRDefault="005D57F7" w:rsidP="005D57F7">
      <w:pPr>
        <w:rPr>
          <w:b/>
          <w:bCs/>
        </w:rPr>
      </w:pPr>
      <w:r w:rsidRPr="005D57F7">
        <w:rPr>
          <w:b/>
          <w:bCs/>
        </w:rPr>
        <w:t>ISSP believes that formal training in Pain Medicine should extend substantially beyond theoretical knowledge.</w:t>
      </w:r>
    </w:p>
    <w:p w14:paraId="53664E24" w14:textId="77777777" w:rsidR="005D57F7" w:rsidRPr="005D57F7" w:rsidRDefault="005D57F7" w:rsidP="005D57F7">
      <w:pPr>
        <w:rPr>
          <w:b/>
          <w:bCs/>
        </w:rPr>
      </w:pPr>
      <w:r w:rsidRPr="005D57F7">
        <w:rPr>
          <w:b/>
          <w:bCs/>
        </w:rPr>
        <w:t>A comprehensive training program should ideally provide exposure to:</w:t>
      </w:r>
    </w:p>
    <w:p w14:paraId="16D08EED" w14:textId="77777777" w:rsidR="005D57F7" w:rsidRPr="005D57F7" w:rsidRDefault="005D57F7" w:rsidP="005D57F7">
      <w:pPr>
        <w:rPr>
          <w:b/>
          <w:bCs/>
        </w:rPr>
      </w:pPr>
      <w:r w:rsidRPr="005D57F7">
        <w:rPr>
          <w:b/>
          <w:bCs/>
        </w:rPr>
        <w:t>Clinical Pain Medicine</w:t>
      </w:r>
    </w:p>
    <w:p w14:paraId="5A07D763" w14:textId="77777777" w:rsidR="005D57F7" w:rsidRPr="005D57F7" w:rsidRDefault="005D57F7" w:rsidP="005D57F7">
      <w:pPr>
        <w:numPr>
          <w:ilvl w:val="0"/>
          <w:numId w:val="14"/>
        </w:numPr>
        <w:rPr>
          <w:b/>
          <w:bCs/>
        </w:rPr>
      </w:pPr>
      <w:r w:rsidRPr="005D57F7">
        <w:rPr>
          <w:b/>
          <w:bCs/>
        </w:rPr>
        <w:t>Comprehensive pain assessment</w:t>
      </w:r>
    </w:p>
    <w:p w14:paraId="79DEE121" w14:textId="77777777" w:rsidR="005D57F7" w:rsidRPr="005D57F7" w:rsidRDefault="005D57F7" w:rsidP="005D57F7">
      <w:pPr>
        <w:numPr>
          <w:ilvl w:val="0"/>
          <w:numId w:val="14"/>
        </w:numPr>
        <w:rPr>
          <w:b/>
          <w:bCs/>
        </w:rPr>
      </w:pPr>
      <w:r w:rsidRPr="005D57F7">
        <w:rPr>
          <w:b/>
          <w:bCs/>
        </w:rPr>
        <w:t>Pain diagnosis and phenotyping</w:t>
      </w:r>
    </w:p>
    <w:p w14:paraId="35252209" w14:textId="77777777" w:rsidR="005D57F7" w:rsidRPr="005D57F7" w:rsidRDefault="005D57F7" w:rsidP="005D57F7">
      <w:pPr>
        <w:numPr>
          <w:ilvl w:val="0"/>
          <w:numId w:val="14"/>
        </w:numPr>
        <w:rPr>
          <w:b/>
          <w:bCs/>
        </w:rPr>
      </w:pPr>
      <w:r w:rsidRPr="005D57F7">
        <w:rPr>
          <w:b/>
          <w:bCs/>
        </w:rPr>
        <w:t>Chronic non-cancer pain</w:t>
      </w:r>
    </w:p>
    <w:p w14:paraId="6C977E1F" w14:textId="77777777" w:rsidR="005D57F7" w:rsidRPr="005D57F7" w:rsidRDefault="005D57F7" w:rsidP="005D57F7">
      <w:pPr>
        <w:numPr>
          <w:ilvl w:val="0"/>
          <w:numId w:val="14"/>
        </w:numPr>
        <w:rPr>
          <w:b/>
          <w:bCs/>
        </w:rPr>
      </w:pPr>
      <w:r w:rsidRPr="005D57F7">
        <w:rPr>
          <w:b/>
          <w:bCs/>
        </w:rPr>
        <w:t>Cancer pain</w:t>
      </w:r>
    </w:p>
    <w:p w14:paraId="0ACE56B6" w14:textId="77777777" w:rsidR="005D57F7" w:rsidRPr="005D57F7" w:rsidRDefault="005D57F7" w:rsidP="005D57F7">
      <w:pPr>
        <w:numPr>
          <w:ilvl w:val="0"/>
          <w:numId w:val="14"/>
        </w:numPr>
        <w:rPr>
          <w:b/>
          <w:bCs/>
        </w:rPr>
      </w:pPr>
      <w:r w:rsidRPr="005D57F7">
        <w:rPr>
          <w:b/>
          <w:bCs/>
        </w:rPr>
        <w:t>Neuropathic pain</w:t>
      </w:r>
    </w:p>
    <w:p w14:paraId="28E149E1" w14:textId="77777777" w:rsidR="005D57F7" w:rsidRPr="005D57F7" w:rsidRDefault="005D57F7" w:rsidP="005D57F7">
      <w:pPr>
        <w:numPr>
          <w:ilvl w:val="0"/>
          <w:numId w:val="14"/>
        </w:numPr>
        <w:rPr>
          <w:b/>
          <w:bCs/>
        </w:rPr>
      </w:pPr>
      <w:r w:rsidRPr="005D57F7">
        <w:rPr>
          <w:b/>
          <w:bCs/>
        </w:rPr>
        <w:t>Musculoskeletal pain</w:t>
      </w:r>
    </w:p>
    <w:p w14:paraId="65DBF455" w14:textId="77777777" w:rsidR="005D57F7" w:rsidRPr="005D57F7" w:rsidRDefault="005D57F7" w:rsidP="005D57F7">
      <w:pPr>
        <w:numPr>
          <w:ilvl w:val="0"/>
          <w:numId w:val="14"/>
        </w:numPr>
        <w:rPr>
          <w:b/>
          <w:bCs/>
        </w:rPr>
      </w:pPr>
      <w:r w:rsidRPr="005D57F7">
        <w:rPr>
          <w:b/>
          <w:bCs/>
        </w:rPr>
        <w:t>Headache and facial pain</w:t>
      </w:r>
    </w:p>
    <w:p w14:paraId="4239588A" w14:textId="77777777" w:rsidR="005D57F7" w:rsidRPr="005D57F7" w:rsidRDefault="005D57F7" w:rsidP="005D57F7">
      <w:pPr>
        <w:numPr>
          <w:ilvl w:val="0"/>
          <w:numId w:val="14"/>
        </w:numPr>
        <w:rPr>
          <w:b/>
          <w:bCs/>
        </w:rPr>
      </w:pPr>
      <w:r w:rsidRPr="005D57F7">
        <w:rPr>
          <w:b/>
          <w:bCs/>
        </w:rPr>
        <w:t>Neurological pain disorders</w:t>
      </w:r>
    </w:p>
    <w:p w14:paraId="2D06830C" w14:textId="77777777" w:rsidR="005D57F7" w:rsidRPr="005D57F7" w:rsidRDefault="005D57F7" w:rsidP="005D57F7">
      <w:pPr>
        <w:numPr>
          <w:ilvl w:val="0"/>
          <w:numId w:val="14"/>
        </w:numPr>
        <w:rPr>
          <w:b/>
          <w:bCs/>
        </w:rPr>
      </w:pPr>
      <w:r w:rsidRPr="005D57F7">
        <w:rPr>
          <w:b/>
          <w:bCs/>
        </w:rPr>
        <w:t>Paediatric and geriatric pain</w:t>
      </w:r>
    </w:p>
    <w:p w14:paraId="6DDE1FD3" w14:textId="77777777" w:rsidR="005D57F7" w:rsidRPr="005D57F7" w:rsidRDefault="005D57F7" w:rsidP="005D57F7">
      <w:pPr>
        <w:numPr>
          <w:ilvl w:val="0"/>
          <w:numId w:val="14"/>
        </w:numPr>
        <w:rPr>
          <w:b/>
          <w:bCs/>
        </w:rPr>
      </w:pPr>
      <w:r w:rsidRPr="005D57F7">
        <w:rPr>
          <w:b/>
          <w:bCs/>
        </w:rPr>
        <w:t>Pain in special populations</w:t>
      </w:r>
    </w:p>
    <w:p w14:paraId="7D77D1E4" w14:textId="77777777" w:rsidR="005D57F7" w:rsidRPr="005D57F7" w:rsidRDefault="005D57F7" w:rsidP="005D57F7">
      <w:pPr>
        <w:rPr>
          <w:b/>
          <w:bCs/>
        </w:rPr>
      </w:pPr>
      <w:r w:rsidRPr="005D57F7">
        <w:rPr>
          <w:b/>
          <w:bCs/>
        </w:rPr>
        <w:t>Interventional Pain Medicine</w:t>
      </w:r>
    </w:p>
    <w:p w14:paraId="78BC1BEC" w14:textId="49CC8652" w:rsidR="005D57F7" w:rsidRPr="005D57F7" w:rsidRDefault="005D57F7" w:rsidP="005D57F7">
      <w:pPr>
        <w:numPr>
          <w:ilvl w:val="0"/>
          <w:numId w:val="15"/>
        </w:numPr>
        <w:rPr>
          <w:b/>
          <w:bCs/>
        </w:rPr>
      </w:pPr>
      <w:r w:rsidRPr="005D57F7">
        <w:rPr>
          <w:b/>
          <w:bCs/>
        </w:rPr>
        <w:t xml:space="preserve">Fluoroscopy-guided </w:t>
      </w:r>
      <w:r>
        <w:rPr>
          <w:b/>
          <w:bCs/>
        </w:rPr>
        <w:t>MIPSIs</w:t>
      </w:r>
    </w:p>
    <w:p w14:paraId="104DDAF0" w14:textId="77777777" w:rsidR="005D57F7" w:rsidRPr="005D57F7" w:rsidRDefault="005D57F7" w:rsidP="005D57F7">
      <w:pPr>
        <w:numPr>
          <w:ilvl w:val="0"/>
          <w:numId w:val="15"/>
        </w:numPr>
        <w:rPr>
          <w:b/>
          <w:bCs/>
        </w:rPr>
      </w:pPr>
      <w:r w:rsidRPr="005D57F7">
        <w:rPr>
          <w:b/>
          <w:bCs/>
        </w:rPr>
        <w:t xml:space="preserve">Ultrasound-guided </w:t>
      </w:r>
      <w:r>
        <w:rPr>
          <w:b/>
          <w:bCs/>
        </w:rPr>
        <w:t>MIPSIs</w:t>
      </w:r>
    </w:p>
    <w:p w14:paraId="7B89B569" w14:textId="15D4EEB9" w:rsidR="005D57F7" w:rsidRPr="005D57F7" w:rsidRDefault="005D57F7" w:rsidP="00FB3BC4">
      <w:pPr>
        <w:numPr>
          <w:ilvl w:val="0"/>
          <w:numId w:val="15"/>
        </w:numPr>
        <w:rPr>
          <w:b/>
          <w:bCs/>
        </w:rPr>
      </w:pPr>
      <w:r w:rsidRPr="005D57F7">
        <w:rPr>
          <w:b/>
          <w:bCs/>
        </w:rPr>
        <w:t>Spinal interventions</w:t>
      </w:r>
    </w:p>
    <w:p w14:paraId="6D01880F" w14:textId="77777777" w:rsidR="005D57F7" w:rsidRPr="005D57F7" w:rsidRDefault="005D57F7" w:rsidP="005D57F7">
      <w:pPr>
        <w:numPr>
          <w:ilvl w:val="0"/>
          <w:numId w:val="15"/>
        </w:numPr>
        <w:rPr>
          <w:b/>
          <w:bCs/>
        </w:rPr>
      </w:pPr>
      <w:r w:rsidRPr="005D57F7">
        <w:rPr>
          <w:b/>
          <w:bCs/>
        </w:rPr>
        <w:t>Peripheral nerve interventions</w:t>
      </w:r>
    </w:p>
    <w:p w14:paraId="6ECD9EA8" w14:textId="77777777" w:rsidR="005D57F7" w:rsidRPr="005D57F7" w:rsidRDefault="005D57F7" w:rsidP="005D57F7">
      <w:pPr>
        <w:numPr>
          <w:ilvl w:val="0"/>
          <w:numId w:val="15"/>
        </w:numPr>
        <w:rPr>
          <w:b/>
          <w:bCs/>
        </w:rPr>
      </w:pPr>
      <w:r w:rsidRPr="005D57F7">
        <w:rPr>
          <w:b/>
          <w:bCs/>
        </w:rPr>
        <w:t>Radiofrequency procedures</w:t>
      </w:r>
    </w:p>
    <w:p w14:paraId="614C92EF" w14:textId="77777777" w:rsidR="005D57F7" w:rsidRPr="005D57F7" w:rsidRDefault="005D57F7" w:rsidP="005D57F7">
      <w:pPr>
        <w:numPr>
          <w:ilvl w:val="0"/>
          <w:numId w:val="15"/>
        </w:numPr>
        <w:rPr>
          <w:b/>
          <w:bCs/>
        </w:rPr>
      </w:pPr>
      <w:r w:rsidRPr="005D57F7">
        <w:rPr>
          <w:b/>
          <w:bCs/>
        </w:rPr>
        <w:t>Epidural and foraminal interventions</w:t>
      </w:r>
    </w:p>
    <w:p w14:paraId="51ADB70F" w14:textId="77777777" w:rsidR="005D57F7" w:rsidRPr="005D57F7" w:rsidRDefault="005D57F7" w:rsidP="005D57F7">
      <w:pPr>
        <w:numPr>
          <w:ilvl w:val="0"/>
          <w:numId w:val="15"/>
        </w:numPr>
        <w:rPr>
          <w:b/>
          <w:bCs/>
        </w:rPr>
      </w:pPr>
      <w:r w:rsidRPr="005D57F7">
        <w:rPr>
          <w:b/>
          <w:bCs/>
        </w:rPr>
        <w:t>Sacroiliac and facet interventions</w:t>
      </w:r>
    </w:p>
    <w:p w14:paraId="1054AB4B" w14:textId="77777777" w:rsidR="005D57F7" w:rsidRPr="005D57F7" w:rsidRDefault="005D57F7" w:rsidP="005D57F7">
      <w:pPr>
        <w:numPr>
          <w:ilvl w:val="0"/>
          <w:numId w:val="15"/>
        </w:numPr>
        <w:rPr>
          <w:b/>
          <w:bCs/>
        </w:rPr>
      </w:pPr>
      <w:r w:rsidRPr="005D57F7">
        <w:rPr>
          <w:b/>
          <w:bCs/>
        </w:rPr>
        <w:t>Vertebral augmentation</w:t>
      </w:r>
    </w:p>
    <w:p w14:paraId="1B3C24DB" w14:textId="77777777" w:rsidR="005D57F7" w:rsidRPr="005D57F7" w:rsidRDefault="005D57F7" w:rsidP="005D57F7">
      <w:pPr>
        <w:numPr>
          <w:ilvl w:val="0"/>
          <w:numId w:val="15"/>
        </w:numPr>
        <w:rPr>
          <w:b/>
          <w:bCs/>
        </w:rPr>
      </w:pPr>
      <w:r w:rsidRPr="005D57F7">
        <w:rPr>
          <w:b/>
          <w:bCs/>
        </w:rPr>
        <w:t>Minimally Invasive Pain &amp; Spine Interventions (MIPSIs)</w:t>
      </w:r>
    </w:p>
    <w:p w14:paraId="6D5E9968" w14:textId="5BEF61EC" w:rsidR="005D57F7" w:rsidRPr="005D57F7" w:rsidRDefault="005D57F7" w:rsidP="005D57F7">
      <w:pPr>
        <w:numPr>
          <w:ilvl w:val="0"/>
          <w:numId w:val="15"/>
        </w:numPr>
        <w:rPr>
          <w:b/>
          <w:bCs/>
        </w:rPr>
      </w:pPr>
      <w:proofErr w:type="spellStart"/>
      <w:r>
        <w:rPr>
          <w:b/>
          <w:bCs/>
        </w:rPr>
        <w:lastRenderedPageBreak/>
        <w:t>MiSepp</w:t>
      </w:r>
      <w:proofErr w:type="spellEnd"/>
      <w:r>
        <w:rPr>
          <w:b/>
          <w:bCs/>
        </w:rPr>
        <w:t xml:space="preserve"> (Minimally Invasive Spine Endoscopic Pain Procedures)</w:t>
      </w:r>
      <w:r w:rsidRPr="005D57F7">
        <w:rPr>
          <w:b/>
          <w:bCs/>
        </w:rPr>
        <w:t>, where available</w:t>
      </w:r>
    </w:p>
    <w:p w14:paraId="61301F4B" w14:textId="1A1BD489" w:rsidR="005D57F7" w:rsidRPr="005D57F7" w:rsidRDefault="005D57F7" w:rsidP="005D57F7">
      <w:pPr>
        <w:numPr>
          <w:ilvl w:val="0"/>
          <w:numId w:val="15"/>
        </w:numPr>
        <w:rPr>
          <w:b/>
          <w:bCs/>
        </w:rPr>
      </w:pPr>
      <w:r>
        <w:rPr>
          <w:b/>
          <w:bCs/>
        </w:rPr>
        <w:t xml:space="preserve">Pain Biologics aka </w:t>
      </w:r>
      <w:r w:rsidRPr="005D57F7">
        <w:rPr>
          <w:b/>
          <w:bCs/>
        </w:rPr>
        <w:t>Regenerative medicine procedures, where appropriately indicated</w:t>
      </w:r>
    </w:p>
    <w:p w14:paraId="0E2D6B79" w14:textId="77777777" w:rsidR="005D57F7" w:rsidRPr="005D57F7" w:rsidRDefault="005D57F7" w:rsidP="005D57F7">
      <w:pPr>
        <w:rPr>
          <w:b/>
          <w:bCs/>
        </w:rPr>
      </w:pPr>
      <w:r w:rsidRPr="005D57F7">
        <w:rPr>
          <w:b/>
          <w:bCs/>
        </w:rPr>
        <w:t>Advanced Pain Medicine</w:t>
      </w:r>
    </w:p>
    <w:p w14:paraId="7F80B1A8" w14:textId="77777777" w:rsidR="005D57F7" w:rsidRPr="005D57F7" w:rsidRDefault="005D57F7" w:rsidP="005D57F7">
      <w:pPr>
        <w:numPr>
          <w:ilvl w:val="0"/>
          <w:numId w:val="16"/>
        </w:numPr>
        <w:rPr>
          <w:b/>
          <w:bCs/>
        </w:rPr>
      </w:pPr>
      <w:r w:rsidRPr="005D57F7">
        <w:rPr>
          <w:b/>
          <w:bCs/>
        </w:rPr>
        <w:t>Neuromodulation</w:t>
      </w:r>
    </w:p>
    <w:p w14:paraId="072C7CC9" w14:textId="77777777" w:rsidR="005D57F7" w:rsidRPr="005D57F7" w:rsidRDefault="005D57F7" w:rsidP="005D57F7">
      <w:pPr>
        <w:numPr>
          <w:ilvl w:val="0"/>
          <w:numId w:val="16"/>
        </w:numPr>
        <w:rPr>
          <w:b/>
          <w:bCs/>
        </w:rPr>
      </w:pPr>
      <w:r w:rsidRPr="005D57F7">
        <w:rPr>
          <w:b/>
          <w:bCs/>
        </w:rPr>
        <w:t>Spinal Cord Stimulation</w:t>
      </w:r>
    </w:p>
    <w:p w14:paraId="50BBDD25" w14:textId="77777777" w:rsidR="005D57F7" w:rsidRPr="005D57F7" w:rsidRDefault="005D57F7" w:rsidP="005D57F7">
      <w:pPr>
        <w:numPr>
          <w:ilvl w:val="0"/>
          <w:numId w:val="16"/>
        </w:numPr>
        <w:rPr>
          <w:b/>
          <w:bCs/>
        </w:rPr>
      </w:pPr>
      <w:r w:rsidRPr="005D57F7">
        <w:rPr>
          <w:b/>
          <w:bCs/>
        </w:rPr>
        <w:t>Intrathecal drug delivery</w:t>
      </w:r>
    </w:p>
    <w:p w14:paraId="521FC223" w14:textId="77777777" w:rsidR="005D57F7" w:rsidRPr="005D57F7" w:rsidRDefault="005D57F7" w:rsidP="005D57F7">
      <w:pPr>
        <w:numPr>
          <w:ilvl w:val="0"/>
          <w:numId w:val="16"/>
        </w:numPr>
        <w:rPr>
          <w:b/>
          <w:bCs/>
        </w:rPr>
      </w:pPr>
      <w:r w:rsidRPr="005D57F7">
        <w:rPr>
          <w:b/>
          <w:bCs/>
        </w:rPr>
        <w:t>Cancer pain interventions</w:t>
      </w:r>
    </w:p>
    <w:p w14:paraId="27678F8F" w14:textId="7EEC4998" w:rsidR="005D57F7" w:rsidRPr="005D57F7" w:rsidRDefault="005D57F7" w:rsidP="005D57F7">
      <w:pPr>
        <w:numPr>
          <w:ilvl w:val="0"/>
          <w:numId w:val="16"/>
        </w:numPr>
        <w:rPr>
          <w:b/>
          <w:bCs/>
        </w:rPr>
      </w:pPr>
      <w:r w:rsidRPr="005D57F7">
        <w:rPr>
          <w:b/>
          <w:bCs/>
        </w:rPr>
        <w:t xml:space="preserve">Sympathetic </w:t>
      </w:r>
      <w:r>
        <w:rPr>
          <w:b/>
          <w:bCs/>
        </w:rPr>
        <w:t>MIPSIs</w:t>
      </w:r>
    </w:p>
    <w:p w14:paraId="4AFB286E" w14:textId="77777777" w:rsidR="005D57F7" w:rsidRPr="005D57F7" w:rsidRDefault="005D57F7" w:rsidP="005D57F7">
      <w:pPr>
        <w:numPr>
          <w:ilvl w:val="0"/>
          <w:numId w:val="16"/>
        </w:numPr>
        <w:rPr>
          <w:b/>
          <w:bCs/>
        </w:rPr>
      </w:pPr>
      <w:r w:rsidRPr="005D57F7">
        <w:rPr>
          <w:b/>
          <w:bCs/>
        </w:rPr>
        <w:t>Neurolytic procedures</w:t>
      </w:r>
    </w:p>
    <w:p w14:paraId="204AE8BE" w14:textId="77777777" w:rsidR="005D57F7" w:rsidRPr="005D57F7" w:rsidRDefault="005D57F7" w:rsidP="005D57F7">
      <w:pPr>
        <w:numPr>
          <w:ilvl w:val="0"/>
          <w:numId w:val="16"/>
        </w:numPr>
        <w:rPr>
          <w:b/>
          <w:bCs/>
        </w:rPr>
      </w:pPr>
      <w:r w:rsidRPr="005D57F7">
        <w:rPr>
          <w:b/>
          <w:bCs/>
        </w:rPr>
        <w:t>Advanced image-guided interventions</w:t>
      </w:r>
    </w:p>
    <w:p w14:paraId="74CF8043" w14:textId="77777777" w:rsidR="005D57F7" w:rsidRPr="005D57F7" w:rsidRDefault="005D57F7" w:rsidP="005D57F7">
      <w:pPr>
        <w:rPr>
          <w:b/>
          <w:bCs/>
        </w:rPr>
      </w:pPr>
      <w:r w:rsidRPr="005D57F7">
        <w:rPr>
          <w:b/>
          <w:bCs/>
        </w:rPr>
        <w:t>Multidisciplinary Pain Management</w:t>
      </w:r>
    </w:p>
    <w:p w14:paraId="3B4AC607" w14:textId="77777777" w:rsidR="005D57F7" w:rsidRPr="005D57F7" w:rsidRDefault="00000000" w:rsidP="005D57F7">
      <w:pPr>
        <w:rPr>
          <w:b/>
          <w:bCs/>
        </w:rPr>
      </w:pPr>
      <w:r>
        <w:rPr>
          <w:b/>
          <w:bCs/>
        </w:rPr>
        <w:pict w14:anchorId="770D507D">
          <v:rect id="_x0000_i1052" style="width:0;height:1.5pt" o:hralign="center" o:hrstd="t" o:hr="t" fillcolor="#a0a0a0" stroked="f"/>
        </w:pict>
      </w:r>
    </w:p>
    <w:p w14:paraId="3E9BCCD1" w14:textId="77777777" w:rsidR="005D57F7" w:rsidRPr="005D57F7" w:rsidRDefault="005D57F7" w:rsidP="005D57F7">
      <w:pPr>
        <w:rPr>
          <w:b/>
          <w:bCs/>
        </w:rPr>
      </w:pPr>
      <w:r w:rsidRPr="005D57F7">
        <w:rPr>
          <w:b/>
          <w:bCs/>
        </w:rPr>
        <w:t>XI. IMPORTANCE OF FORMAL TRAINING</w:t>
      </w:r>
    </w:p>
    <w:p w14:paraId="7A0D3255" w14:textId="77777777" w:rsidR="005D57F7" w:rsidRPr="005D57F7" w:rsidRDefault="005D57F7" w:rsidP="005D57F7">
      <w:pPr>
        <w:rPr>
          <w:b/>
          <w:bCs/>
        </w:rPr>
      </w:pPr>
      <w:r w:rsidRPr="005D57F7">
        <w:rPr>
          <w:b/>
          <w:bCs/>
        </w:rPr>
        <w:t>Pain Medicine is a highly specialized clinical discipline involving complex diagnosis, pharmacological management, image-guided interventions, minimally invasive procedures, neuromodulation, rehabilitation and multidisciplinary care.</w:t>
      </w:r>
    </w:p>
    <w:p w14:paraId="6750E0DC" w14:textId="77777777" w:rsidR="005D57F7" w:rsidRPr="005D57F7" w:rsidRDefault="005D57F7" w:rsidP="005D57F7">
      <w:pPr>
        <w:rPr>
          <w:b/>
          <w:bCs/>
        </w:rPr>
      </w:pPr>
      <w:r w:rsidRPr="005D57F7">
        <w:rPr>
          <w:b/>
          <w:bCs/>
        </w:rPr>
        <w:t>Competence in Pain Medicine therefore requires:</w:t>
      </w:r>
    </w:p>
    <w:p w14:paraId="24CF4D09" w14:textId="77777777" w:rsidR="005D57F7" w:rsidRPr="005D57F7" w:rsidRDefault="005D57F7" w:rsidP="005D57F7">
      <w:pPr>
        <w:rPr>
          <w:b/>
          <w:bCs/>
        </w:rPr>
      </w:pPr>
      <w:r w:rsidRPr="005D57F7">
        <w:rPr>
          <w:b/>
          <w:bCs/>
        </w:rPr>
        <w:t>Knowledge + Clinical Exposure + Procedural Skills + Supervised Training + Multidisciplinary Learning + Assessment</w:t>
      </w:r>
    </w:p>
    <w:p w14:paraId="3FCB2870" w14:textId="77777777" w:rsidR="005D57F7" w:rsidRPr="005D57F7" w:rsidRDefault="005D57F7" w:rsidP="005D57F7">
      <w:pPr>
        <w:rPr>
          <w:b/>
          <w:bCs/>
        </w:rPr>
      </w:pPr>
      <w:r w:rsidRPr="005D57F7">
        <w:rPr>
          <w:b/>
          <w:bCs/>
        </w:rPr>
        <w:t>A short-term course or exclusively online program may provide useful theoretical knowledge, but it cannot substitute for comprehensive supervised clinical training where procedural competency and patient-safety skills are required.</w:t>
      </w:r>
    </w:p>
    <w:p w14:paraId="6FDB262E" w14:textId="77777777" w:rsidR="005D57F7" w:rsidRPr="005D57F7" w:rsidRDefault="005D57F7" w:rsidP="005D57F7">
      <w:pPr>
        <w:rPr>
          <w:b/>
          <w:bCs/>
        </w:rPr>
      </w:pPr>
      <w:r w:rsidRPr="005D57F7">
        <w:rPr>
          <w:b/>
          <w:bCs/>
        </w:rPr>
        <w:t>ISSP therefore strongly encourages doctors aspiring to become Pain Physicians to pursue formal, structured and adequately supervised training in Pain Medicine.</w:t>
      </w:r>
    </w:p>
    <w:p w14:paraId="45549637" w14:textId="77777777" w:rsidR="005D57F7" w:rsidRPr="005D57F7" w:rsidRDefault="00000000" w:rsidP="005D57F7">
      <w:pPr>
        <w:rPr>
          <w:b/>
          <w:bCs/>
        </w:rPr>
      </w:pPr>
      <w:r>
        <w:rPr>
          <w:b/>
          <w:bCs/>
        </w:rPr>
        <w:pict w14:anchorId="54D5D20E">
          <v:rect id="_x0000_i1053" style="width:0;height:1.5pt" o:hralign="center" o:hrstd="t" o:hr="t" fillcolor="#a0a0a0" stroked="f"/>
        </w:pict>
      </w:r>
    </w:p>
    <w:p w14:paraId="59139E36" w14:textId="77777777" w:rsidR="005D57F7" w:rsidRPr="005D57F7" w:rsidRDefault="005D57F7" w:rsidP="005D57F7">
      <w:pPr>
        <w:rPr>
          <w:b/>
          <w:bCs/>
        </w:rPr>
      </w:pPr>
      <w:r w:rsidRPr="005D57F7">
        <w:rPr>
          <w:b/>
          <w:bCs/>
        </w:rPr>
        <w:t>XII. HOW TO CHOOSE A PAIN MEDICINE TRAINING PROGRAM</w:t>
      </w:r>
    </w:p>
    <w:p w14:paraId="60A95C7A" w14:textId="77777777" w:rsidR="005D57F7" w:rsidRPr="005D57F7" w:rsidRDefault="005D57F7" w:rsidP="005D57F7">
      <w:pPr>
        <w:rPr>
          <w:b/>
          <w:bCs/>
        </w:rPr>
      </w:pPr>
      <w:r w:rsidRPr="005D57F7">
        <w:rPr>
          <w:b/>
          <w:bCs/>
        </w:rPr>
        <w:t>Prospective trainees are encouraged to assess a program on the following parameters:</w:t>
      </w:r>
    </w:p>
    <w:p w14:paraId="5C4D8C82" w14:textId="77777777" w:rsidR="005D57F7" w:rsidRPr="005D57F7" w:rsidRDefault="005D57F7" w:rsidP="005D57F7">
      <w:pPr>
        <w:numPr>
          <w:ilvl w:val="0"/>
          <w:numId w:val="18"/>
        </w:numPr>
        <w:rPr>
          <w:b/>
          <w:bCs/>
        </w:rPr>
      </w:pPr>
      <w:r w:rsidRPr="005D57F7">
        <w:rPr>
          <w:b/>
          <w:bCs/>
        </w:rPr>
        <w:t>Formal recognition / accreditation</w:t>
      </w:r>
    </w:p>
    <w:p w14:paraId="26144F6A" w14:textId="77777777" w:rsidR="005D57F7" w:rsidRPr="005D57F7" w:rsidRDefault="005D57F7" w:rsidP="005D57F7">
      <w:pPr>
        <w:numPr>
          <w:ilvl w:val="0"/>
          <w:numId w:val="18"/>
        </w:numPr>
        <w:rPr>
          <w:b/>
          <w:bCs/>
        </w:rPr>
      </w:pPr>
      <w:r w:rsidRPr="005D57F7">
        <w:rPr>
          <w:b/>
          <w:bCs/>
        </w:rPr>
        <w:lastRenderedPageBreak/>
        <w:t>Duration of training</w:t>
      </w:r>
    </w:p>
    <w:p w14:paraId="74375678" w14:textId="77777777" w:rsidR="005D57F7" w:rsidRPr="005D57F7" w:rsidRDefault="005D57F7" w:rsidP="005D57F7">
      <w:pPr>
        <w:numPr>
          <w:ilvl w:val="0"/>
          <w:numId w:val="18"/>
        </w:numPr>
        <w:rPr>
          <w:b/>
          <w:bCs/>
        </w:rPr>
      </w:pPr>
      <w:r w:rsidRPr="005D57F7">
        <w:rPr>
          <w:b/>
          <w:bCs/>
        </w:rPr>
        <w:t>Full-time clinical commitment</w:t>
      </w:r>
    </w:p>
    <w:p w14:paraId="09FD25F2" w14:textId="77777777" w:rsidR="005D57F7" w:rsidRPr="005D57F7" w:rsidRDefault="005D57F7" w:rsidP="005D57F7">
      <w:pPr>
        <w:numPr>
          <w:ilvl w:val="0"/>
          <w:numId w:val="18"/>
        </w:numPr>
        <w:rPr>
          <w:b/>
          <w:bCs/>
        </w:rPr>
      </w:pPr>
      <w:r w:rsidRPr="005D57F7">
        <w:rPr>
          <w:b/>
          <w:bCs/>
        </w:rPr>
        <w:t>Number and diversity of pain patients</w:t>
      </w:r>
    </w:p>
    <w:p w14:paraId="4FA55B34" w14:textId="77777777" w:rsidR="005D57F7" w:rsidRPr="005D57F7" w:rsidRDefault="005D57F7" w:rsidP="005D57F7">
      <w:pPr>
        <w:numPr>
          <w:ilvl w:val="0"/>
          <w:numId w:val="18"/>
        </w:numPr>
        <w:rPr>
          <w:b/>
          <w:bCs/>
        </w:rPr>
      </w:pPr>
      <w:r w:rsidRPr="005D57F7">
        <w:rPr>
          <w:b/>
          <w:bCs/>
        </w:rPr>
        <w:t>Supervised procedural exposure</w:t>
      </w:r>
    </w:p>
    <w:p w14:paraId="15A8ACC4" w14:textId="77777777" w:rsidR="005D57F7" w:rsidRPr="005D57F7" w:rsidRDefault="005D57F7" w:rsidP="005D57F7">
      <w:pPr>
        <w:numPr>
          <w:ilvl w:val="0"/>
          <w:numId w:val="18"/>
        </w:numPr>
        <w:rPr>
          <w:b/>
          <w:bCs/>
        </w:rPr>
      </w:pPr>
      <w:r w:rsidRPr="005D57F7">
        <w:rPr>
          <w:b/>
          <w:bCs/>
        </w:rPr>
        <w:t>Availability of fluoroscopy and ultrasound</w:t>
      </w:r>
    </w:p>
    <w:p w14:paraId="02F88AA3" w14:textId="77777777" w:rsidR="005D57F7" w:rsidRPr="005D57F7" w:rsidRDefault="005D57F7" w:rsidP="005D57F7">
      <w:pPr>
        <w:numPr>
          <w:ilvl w:val="0"/>
          <w:numId w:val="18"/>
        </w:numPr>
        <w:rPr>
          <w:b/>
          <w:bCs/>
        </w:rPr>
      </w:pPr>
      <w:r w:rsidRPr="005D57F7">
        <w:rPr>
          <w:b/>
          <w:bCs/>
        </w:rPr>
        <w:t>Exposure to advanced interventions</w:t>
      </w:r>
    </w:p>
    <w:p w14:paraId="13EB41DF" w14:textId="77777777" w:rsidR="005D57F7" w:rsidRPr="005D57F7" w:rsidRDefault="005D57F7" w:rsidP="005D57F7">
      <w:pPr>
        <w:numPr>
          <w:ilvl w:val="0"/>
          <w:numId w:val="18"/>
        </w:numPr>
        <w:rPr>
          <w:b/>
          <w:bCs/>
        </w:rPr>
      </w:pPr>
      <w:r w:rsidRPr="005D57F7">
        <w:rPr>
          <w:b/>
          <w:bCs/>
        </w:rPr>
        <w:t>Neuromodulation facilities</w:t>
      </w:r>
    </w:p>
    <w:p w14:paraId="23D1210E" w14:textId="77777777" w:rsidR="005D57F7" w:rsidRPr="005D57F7" w:rsidRDefault="005D57F7" w:rsidP="005D57F7">
      <w:pPr>
        <w:numPr>
          <w:ilvl w:val="0"/>
          <w:numId w:val="18"/>
        </w:numPr>
        <w:rPr>
          <w:b/>
          <w:bCs/>
        </w:rPr>
      </w:pPr>
      <w:r w:rsidRPr="005D57F7">
        <w:rPr>
          <w:b/>
          <w:bCs/>
        </w:rPr>
        <w:t>Academic teaching and journal clubs</w:t>
      </w:r>
    </w:p>
    <w:p w14:paraId="28EDD720" w14:textId="77777777" w:rsidR="005D57F7" w:rsidRPr="005D57F7" w:rsidRDefault="005D57F7" w:rsidP="005D57F7">
      <w:pPr>
        <w:numPr>
          <w:ilvl w:val="0"/>
          <w:numId w:val="18"/>
        </w:numPr>
        <w:rPr>
          <w:b/>
          <w:bCs/>
        </w:rPr>
      </w:pPr>
      <w:r w:rsidRPr="005D57F7">
        <w:rPr>
          <w:b/>
          <w:bCs/>
        </w:rPr>
        <w:t>Research opportunities</w:t>
      </w:r>
    </w:p>
    <w:p w14:paraId="4762B394" w14:textId="77777777" w:rsidR="005D57F7" w:rsidRPr="005D57F7" w:rsidRDefault="005D57F7" w:rsidP="005D57F7">
      <w:pPr>
        <w:numPr>
          <w:ilvl w:val="0"/>
          <w:numId w:val="18"/>
        </w:numPr>
        <w:rPr>
          <w:b/>
          <w:bCs/>
        </w:rPr>
      </w:pPr>
      <w:r w:rsidRPr="005D57F7">
        <w:rPr>
          <w:b/>
          <w:bCs/>
        </w:rPr>
        <w:t>Regular assessment</w:t>
      </w:r>
    </w:p>
    <w:p w14:paraId="308FFD26" w14:textId="77777777" w:rsidR="005D57F7" w:rsidRPr="005D57F7" w:rsidRDefault="005D57F7" w:rsidP="005D57F7">
      <w:pPr>
        <w:numPr>
          <w:ilvl w:val="0"/>
          <w:numId w:val="18"/>
        </w:numPr>
        <w:rPr>
          <w:b/>
          <w:bCs/>
        </w:rPr>
      </w:pPr>
      <w:r w:rsidRPr="005D57F7">
        <w:rPr>
          <w:b/>
          <w:bCs/>
        </w:rPr>
        <w:t>Faculty experience and availability</w:t>
      </w:r>
    </w:p>
    <w:p w14:paraId="1EEF601E" w14:textId="77777777" w:rsidR="005D57F7" w:rsidRPr="005D57F7" w:rsidRDefault="005D57F7" w:rsidP="005D57F7">
      <w:pPr>
        <w:numPr>
          <w:ilvl w:val="0"/>
          <w:numId w:val="18"/>
        </w:numPr>
        <w:rPr>
          <w:b/>
          <w:bCs/>
        </w:rPr>
      </w:pPr>
      <w:r w:rsidRPr="005D57F7">
        <w:rPr>
          <w:b/>
          <w:bCs/>
        </w:rPr>
        <w:t>Longitudinal follow-up of patients</w:t>
      </w:r>
    </w:p>
    <w:p w14:paraId="6047130C" w14:textId="77777777" w:rsidR="005D57F7" w:rsidRPr="005D57F7" w:rsidRDefault="005D57F7" w:rsidP="005D57F7">
      <w:pPr>
        <w:numPr>
          <w:ilvl w:val="0"/>
          <w:numId w:val="18"/>
        </w:numPr>
        <w:rPr>
          <w:b/>
          <w:bCs/>
        </w:rPr>
      </w:pPr>
      <w:r w:rsidRPr="005D57F7">
        <w:rPr>
          <w:b/>
          <w:bCs/>
        </w:rPr>
        <w:t>Exposure to both interventional and non-interventional Pain Medicine</w:t>
      </w:r>
    </w:p>
    <w:p w14:paraId="21B29D63" w14:textId="77777777" w:rsidR="005D57F7" w:rsidRPr="005D57F7" w:rsidRDefault="00000000" w:rsidP="005D57F7">
      <w:pPr>
        <w:rPr>
          <w:b/>
          <w:bCs/>
        </w:rPr>
      </w:pPr>
      <w:r>
        <w:rPr>
          <w:b/>
          <w:bCs/>
        </w:rPr>
        <w:pict w14:anchorId="29E84CA9">
          <v:rect id="_x0000_i1054" style="width:0;height:1.5pt" o:hralign="center" o:hrstd="t" o:hr="t" fillcolor="#a0a0a0" stroked="f"/>
        </w:pict>
      </w:r>
    </w:p>
    <w:p w14:paraId="5C4C9343" w14:textId="77777777" w:rsidR="005D57F7" w:rsidRPr="005D57F7" w:rsidRDefault="005D57F7" w:rsidP="005D57F7">
      <w:pPr>
        <w:rPr>
          <w:b/>
          <w:bCs/>
        </w:rPr>
      </w:pPr>
      <w:r w:rsidRPr="005D57F7">
        <w:rPr>
          <w:b/>
          <w:bCs/>
        </w:rPr>
        <w:t>XIII. IMPORTANT DISTINCTION BETWEEN TRAINING AND RECOGNITION</w:t>
      </w:r>
    </w:p>
    <w:p w14:paraId="00BA694E" w14:textId="77777777" w:rsidR="005D57F7" w:rsidRPr="005D57F7" w:rsidRDefault="005D57F7" w:rsidP="005D57F7">
      <w:pPr>
        <w:rPr>
          <w:b/>
          <w:bCs/>
        </w:rPr>
      </w:pPr>
      <w:r w:rsidRPr="005D57F7">
        <w:rPr>
          <w:b/>
          <w:bCs/>
        </w:rPr>
        <w:t>Not all courses carrying the words “Pain Medicine,” “Pain Management,” “Pain Fellowship,” “PDCC” or “Certificate” have the same regulatory or academic status.</w:t>
      </w:r>
    </w:p>
    <w:p w14:paraId="0A668166" w14:textId="77777777" w:rsidR="005D57F7" w:rsidRPr="005D57F7" w:rsidRDefault="005D57F7" w:rsidP="005D57F7">
      <w:pPr>
        <w:rPr>
          <w:b/>
          <w:bCs/>
        </w:rPr>
      </w:pPr>
      <w:r w:rsidRPr="005D57F7">
        <w:rPr>
          <w:b/>
          <w:bCs/>
        </w:rPr>
        <w:t>Therefore, prospective trainees should distinguish between:</w:t>
      </w:r>
    </w:p>
    <w:p w14:paraId="197ED20B" w14:textId="77777777" w:rsidR="005D57F7" w:rsidRPr="005D57F7" w:rsidRDefault="005D57F7" w:rsidP="005D57F7">
      <w:pPr>
        <w:rPr>
          <w:b/>
          <w:bCs/>
        </w:rPr>
      </w:pPr>
      <w:r w:rsidRPr="005D57F7">
        <w:rPr>
          <w:b/>
          <w:bCs/>
        </w:rPr>
        <w:t>Statutory / nationally regulated pathways</w:t>
      </w:r>
    </w:p>
    <w:p w14:paraId="314CA083" w14:textId="77777777" w:rsidR="005D57F7" w:rsidRPr="005D57F7" w:rsidRDefault="005D57F7" w:rsidP="005D57F7">
      <w:pPr>
        <w:numPr>
          <w:ilvl w:val="0"/>
          <w:numId w:val="19"/>
        </w:numPr>
        <w:rPr>
          <w:b/>
          <w:bCs/>
        </w:rPr>
      </w:pPr>
      <w:r w:rsidRPr="005D57F7">
        <w:rPr>
          <w:b/>
          <w:bCs/>
        </w:rPr>
        <w:t>DM – Pain Medicine</w:t>
      </w:r>
    </w:p>
    <w:p w14:paraId="63B69FBC" w14:textId="77777777" w:rsidR="005D57F7" w:rsidRPr="005D57F7" w:rsidRDefault="005D57F7" w:rsidP="005D57F7">
      <w:pPr>
        <w:numPr>
          <w:ilvl w:val="0"/>
          <w:numId w:val="19"/>
        </w:numPr>
        <w:rPr>
          <w:b/>
          <w:bCs/>
        </w:rPr>
      </w:pPr>
      <w:r w:rsidRPr="005D57F7">
        <w:rPr>
          <w:b/>
          <w:bCs/>
        </w:rPr>
        <w:t>FNB – Pain Medicine</w:t>
      </w:r>
    </w:p>
    <w:p w14:paraId="701AE532" w14:textId="77777777" w:rsidR="005D57F7" w:rsidRPr="005D57F7" w:rsidRDefault="005D57F7" w:rsidP="005D57F7">
      <w:pPr>
        <w:rPr>
          <w:b/>
          <w:bCs/>
        </w:rPr>
      </w:pPr>
      <w:r w:rsidRPr="005D57F7">
        <w:rPr>
          <w:b/>
          <w:bCs/>
        </w:rPr>
        <w:t>Institutional fellowships</w:t>
      </w:r>
    </w:p>
    <w:p w14:paraId="52D794EA" w14:textId="77777777" w:rsidR="005D57F7" w:rsidRPr="005D57F7" w:rsidRDefault="005D57F7" w:rsidP="005D57F7">
      <w:pPr>
        <w:numPr>
          <w:ilvl w:val="0"/>
          <w:numId w:val="20"/>
        </w:numPr>
        <w:rPr>
          <w:b/>
          <w:bCs/>
        </w:rPr>
      </w:pPr>
      <w:r w:rsidRPr="005D57F7">
        <w:rPr>
          <w:b/>
          <w:bCs/>
        </w:rPr>
        <w:t>AIIMS</w:t>
      </w:r>
    </w:p>
    <w:p w14:paraId="3378C8A0" w14:textId="77777777" w:rsidR="005D57F7" w:rsidRPr="005D57F7" w:rsidRDefault="005D57F7" w:rsidP="005D57F7">
      <w:pPr>
        <w:numPr>
          <w:ilvl w:val="0"/>
          <w:numId w:val="20"/>
        </w:numPr>
        <w:rPr>
          <w:b/>
          <w:bCs/>
        </w:rPr>
      </w:pPr>
      <w:r w:rsidRPr="005D57F7">
        <w:rPr>
          <w:b/>
          <w:bCs/>
        </w:rPr>
        <w:t>JIPMER</w:t>
      </w:r>
    </w:p>
    <w:p w14:paraId="3BB56004" w14:textId="77777777" w:rsidR="005D57F7" w:rsidRPr="005D57F7" w:rsidRDefault="005D57F7" w:rsidP="005D57F7">
      <w:pPr>
        <w:numPr>
          <w:ilvl w:val="0"/>
          <w:numId w:val="20"/>
        </w:numPr>
        <w:rPr>
          <w:b/>
          <w:bCs/>
        </w:rPr>
      </w:pPr>
      <w:r w:rsidRPr="005D57F7">
        <w:rPr>
          <w:b/>
          <w:bCs/>
        </w:rPr>
        <w:t>PGIMER</w:t>
      </w:r>
    </w:p>
    <w:p w14:paraId="383154A4" w14:textId="77777777" w:rsidR="005D57F7" w:rsidRPr="005D57F7" w:rsidRDefault="005D57F7" w:rsidP="005D57F7">
      <w:pPr>
        <w:numPr>
          <w:ilvl w:val="0"/>
          <w:numId w:val="20"/>
        </w:numPr>
        <w:rPr>
          <w:b/>
          <w:bCs/>
        </w:rPr>
      </w:pPr>
      <w:r w:rsidRPr="005D57F7">
        <w:rPr>
          <w:b/>
          <w:bCs/>
        </w:rPr>
        <w:t>Other Institutes of National Importance and government institutions</w:t>
      </w:r>
    </w:p>
    <w:p w14:paraId="5788F397" w14:textId="77777777" w:rsidR="005D57F7" w:rsidRPr="005D57F7" w:rsidRDefault="005D57F7" w:rsidP="005D57F7">
      <w:pPr>
        <w:rPr>
          <w:b/>
          <w:bCs/>
        </w:rPr>
      </w:pPr>
      <w:r w:rsidRPr="005D57F7">
        <w:rPr>
          <w:b/>
          <w:bCs/>
        </w:rPr>
        <w:t>University / institutional programs</w:t>
      </w:r>
    </w:p>
    <w:p w14:paraId="3BF5C3CB" w14:textId="77777777" w:rsidR="005D57F7" w:rsidRPr="005D57F7" w:rsidRDefault="005D57F7" w:rsidP="005D57F7">
      <w:pPr>
        <w:numPr>
          <w:ilvl w:val="0"/>
          <w:numId w:val="21"/>
        </w:numPr>
        <w:rPr>
          <w:b/>
          <w:bCs/>
        </w:rPr>
      </w:pPr>
      <w:r w:rsidRPr="005D57F7">
        <w:rPr>
          <w:b/>
          <w:bCs/>
        </w:rPr>
        <w:t>PDCC</w:t>
      </w:r>
    </w:p>
    <w:p w14:paraId="5E6517B7" w14:textId="77777777" w:rsidR="005D57F7" w:rsidRPr="005D57F7" w:rsidRDefault="005D57F7" w:rsidP="005D57F7">
      <w:pPr>
        <w:numPr>
          <w:ilvl w:val="0"/>
          <w:numId w:val="21"/>
        </w:numPr>
        <w:rPr>
          <w:b/>
          <w:bCs/>
        </w:rPr>
      </w:pPr>
      <w:r w:rsidRPr="005D57F7">
        <w:rPr>
          <w:b/>
          <w:bCs/>
        </w:rPr>
        <w:lastRenderedPageBreak/>
        <w:t>PDF</w:t>
      </w:r>
    </w:p>
    <w:p w14:paraId="674BA091" w14:textId="77777777" w:rsidR="005D57F7" w:rsidRPr="005D57F7" w:rsidRDefault="005D57F7" w:rsidP="005D57F7">
      <w:pPr>
        <w:numPr>
          <w:ilvl w:val="0"/>
          <w:numId w:val="21"/>
        </w:numPr>
        <w:rPr>
          <w:b/>
          <w:bCs/>
        </w:rPr>
      </w:pPr>
      <w:r w:rsidRPr="005D57F7">
        <w:rPr>
          <w:b/>
          <w:bCs/>
        </w:rPr>
        <w:t>University-approved fellowships</w:t>
      </w:r>
    </w:p>
    <w:p w14:paraId="5B5BD9C1" w14:textId="77777777" w:rsidR="005D57F7" w:rsidRPr="005D57F7" w:rsidRDefault="005D57F7" w:rsidP="005D57F7">
      <w:pPr>
        <w:rPr>
          <w:b/>
          <w:bCs/>
        </w:rPr>
      </w:pPr>
      <w:r w:rsidRPr="005D57F7">
        <w:rPr>
          <w:b/>
          <w:bCs/>
        </w:rPr>
        <w:t>IAPM-accredited fellowship</w:t>
      </w:r>
    </w:p>
    <w:p w14:paraId="6DBD9D59" w14:textId="77777777" w:rsidR="005D57F7" w:rsidRPr="005D57F7" w:rsidRDefault="005D57F7" w:rsidP="005D57F7">
      <w:pPr>
        <w:numPr>
          <w:ilvl w:val="0"/>
          <w:numId w:val="22"/>
        </w:numPr>
        <w:rPr>
          <w:b/>
          <w:bCs/>
        </w:rPr>
      </w:pPr>
      <w:r w:rsidRPr="005D57F7">
        <w:rPr>
          <w:b/>
          <w:bCs/>
        </w:rPr>
        <w:t>FIAPM</w:t>
      </w:r>
    </w:p>
    <w:p w14:paraId="1E4A502D" w14:textId="77777777" w:rsidR="005D57F7" w:rsidRPr="005D57F7" w:rsidRDefault="005D57F7" w:rsidP="005D57F7">
      <w:pPr>
        <w:rPr>
          <w:b/>
          <w:bCs/>
        </w:rPr>
      </w:pPr>
      <w:r w:rsidRPr="005D57F7">
        <w:rPr>
          <w:b/>
          <w:bCs/>
        </w:rPr>
        <w:t>The name of a course alone should not be taken as evidence of NMC recognition or equivalence to a DM/FNB qualification.</w:t>
      </w:r>
    </w:p>
    <w:p w14:paraId="23F2971B" w14:textId="77777777" w:rsidR="005D57F7" w:rsidRPr="005D57F7" w:rsidRDefault="005D57F7" w:rsidP="005D57F7">
      <w:pPr>
        <w:rPr>
          <w:b/>
          <w:bCs/>
        </w:rPr>
      </w:pPr>
      <w:r w:rsidRPr="005D57F7">
        <w:rPr>
          <w:b/>
          <w:bCs/>
        </w:rPr>
        <w:t>Candidates should verify the exact regulatory and academic status of the qualification before enrolment.</w:t>
      </w:r>
    </w:p>
    <w:p w14:paraId="2C9BA899" w14:textId="77777777" w:rsidR="005D57F7" w:rsidRPr="005D57F7" w:rsidRDefault="00000000" w:rsidP="005D57F7">
      <w:pPr>
        <w:rPr>
          <w:b/>
          <w:bCs/>
        </w:rPr>
      </w:pPr>
      <w:r>
        <w:rPr>
          <w:b/>
          <w:bCs/>
        </w:rPr>
        <w:pict w14:anchorId="4FD1C69C">
          <v:rect id="_x0000_i1055" style="width:0;height:1.5pt" o:hralign="center" o:hrstd="t" o:hr="t" fillcolor="#a0a0a0" stroked="f"/>
        </w:pict>
      </w:r>
    </w:p>
    <w:p w14:paraId="6A9FBB7D" w14:textId="77777777" w:rsidR="005D57F7" w:rsidRPr="005D57F7" w:rsidRDefault="005D57F7" w:rsidP="005D57F7">
      <w:pPr>
        <w:rPr>
          <w:b/>
          <w:bCs/>
        </w:rPr>
      </w:pPr>
      <w:r w:rsidRPr="005D57F7">
        <w:rPr>
          <w:b/>
          <w:bCs/>
        </w:rPr>
        <w:t>XIV. ISSP'S COMMITMENT TO PAIN MEDICINE EDUCATION</w:t>
      </w:r>
    </w:p>
    <w:p w14:paraId="0CE8964F" w14:textId="77777777" w:rsidR="005D57F7" w:rsidRPr="005D57F7" w:rsidRDefault="005D57F7" w:rsidP="005D57F7">
      <w:pPr>
        <w:rPr>
          <w:b/>
          <w:bCs/>
        </w:rPr>
      </w:pPr>
      <w:r w:rsidRPr="005D57F7">
        <w:rPr>
          <w:b/>
          <w:bCs/>
        </w:rPr>
        <w:t>The Indian Society for Study of Pain is committed to promoting:</w:t>
      </w:r>
    </w:p>
    <w:p w14:paraId="51DB1DC1" w14:textId="77777777" w:rsidR="005D57F7" w:rsidRPr="005D57F7" w:rsidRDefault="005D57F7" w:rsidP="005D57F7">
      <w:pPr>
        <w:numPr>
          <w:ilvl w:val="0"/>
          <w:numId w:val="23"/>
        </w:numPr>
        <w:rPr>
          <w:b/>
          <w:bCs/>
        </w:rPr>
      </w:pPr>
      <w:r w:rsidRPr="005D57F7">
        <w:rPr>
          <w:b/>
          <w:bCs/>
        </w:rPr>
        <w:t>Formal education in Pain Medicine</w:t>
      </w:r>
    </w:p>
    <w:p w14:paraId="5E1152C6" w14:textId="77777777" w:rsidR="005D57F7" w:rsidRPr="005D57F7" w:rsidRDefault="005D57F7" w:rsidP="005D57F7">
      <w:pPr>
        <w:numPr>
          <w:ilvl w:val="0"/>
          <w:numId w:val="23"/>
        </w:numPr>
        <w:rPr>
          <w:b/>
          <w:bCs/>
        </w:rPr>
      </w:pPr>
      <w:r w:rsidRPr="005D57F7">
        <w:rPr>
          <w:b/>
          <w:bCs/>
        </w:rPr>
        <w:t>Standardized training</w:t>
      </w:r>
    </w:p>
    <w:p w14:paraId="59A151B7" w14:textId="77777777" w:rsidR="005D57F7" w:rsidRPr="005D57F7" w:rsidRDefault="005D57F7" w:rsidP="005D57F7">
      <w:pPr>
        <w:numPr>
          <w:ilvl w:val="0"/>
          <w:numId w:val="23"/>
        </w:numPr>
        <w:rPr>
          <w:b/>
          <w:bCs/>
        </w:rPr>
      </w:pPr>
      <w:r w:rsidRPr="005D57F7">
        <w:rPr>
          <w:b/>
          <w:bCs/>
        </w:rPr>
        <w:t>Competency-based education</w:t>
      </w:r>
    </w:p>
    <w:p w14:paraId="1CC8C6E1" w14:textId="77777777" w:rsidR="005D57F7" w:rsidRPr="005D57F7" w:rsidRDefault="005D57F7" w:rsidP="005D57F7">
      <w:pPr>
        <w:numPr>
          <w:ilvl w:val="0"/>
          <w:numId w:val="23"/>
        </w:numPr>
        <w:rPr>
          <w:b/>
          <w:bCs/>
        </w:rPr>
      </w:pPr>
      <w:r w:rsidRPr="005D57F7">
        <w:rPr>
          <w:b/>
          <w:bCs/>
        </w:rPr>
        <w:t>Patient safety</w:t>
      </w:r>
    </w:p>
    <w:p w14:paraId="5D8260B5" w14:textId="77777777" w:rsidR="005D57F7" w:rsidRPr="005D57F7" w:rsidRDefault="005D57F7" w:rsidP="005D57F7">
      <w:pPr>
        <w:numPr>
          <w:ilvl w:val="0"/>
          <w:numId w:val="23"/>
        </w:numPr>
        <w:rPr>
          <w:b/>
          <w:bCs/>
        </w:rPr>
      </w:pPr>
      <w:r w:rsidRPr="005D57F7">
        <w:rPr>
          <w:b/>
          <w:bCs/>
        </w:rPr>
        <w:t>Evidence-based Pain Medicine</w:t>
      </w:r>
    </w:p>
    <w:p w14:paraId="6DC4D7B8" w14:textId="77777777" w:rsidR="005D57F7" w:rsidRPr="005D57F7" w:rsidRDefault="005D57F7" w:rsidP="005D57F7">
      <w:pPr>
        <w:numPr>
          <w:ilvl w:val="0"/>
          <w:numId w:val="23"/>
        </w:numPr>
        <w:rPr>
          <w:b/>
          <w:bCs/>
        </w:rPr>
      </w:pPr>
      <w:r w:rsidRPr="005D57F7">
        <w:rPr>
          <w:b/>
          <w:bCs/>
        </w:rPr>
        <w:t>Multidisciplinary care</w:t>
      </w:r>
    </w:p>
    <w:p w14:paraId="33949120" w14:textId="77777777" w:rsidR="005D57F7" w:rsidRPr="005D57F7" w:rsidRDefault="005D57F7" w:rsidP="005D57F7">
      <w:pPr>
        <w:numPr>
          <w:ilvl w:val="0"/>
          <w:numId w:val="23"/>
        </w:numPr>
        <w:rPr>
          <w:b/>
          <w:bCs/>
        </w:rPr>
      </w:pPr>
      <w:r w:rsidRPr="005D57F7">
        <w:rPr>
          <w:b/>
          <w:bCs/>
        </w:rPr>
        <w:t>Research and innovation</w:t>
      </w:r>
    </w:p>
    <w:p w14:paraId="65904606" w14:textId="77777777" w:rsidR="005D57F7" w:rsidRPr="005D57F7" w:rsidRDefault="005D57F7" w:rsidP="005D57F7">
      <w:pPr>
        <w:numPr>
          <w:ilvl w:val="0"/>
          <w:numId w:val="23"/>
        </w:numPr>
        <w:rPr>
          <w:b/>
          <w:bCs/>
        </w:rPr>
      </w:pPr>
      <w:r w:rsidRPr="005D57F7">
        <w:rPr>
          <w:b/>
          <w:bCs/>
        </w:rPr>
        <w:t>Expansion of structured training opportunities across India</w:t>
      </w:r>
    </w:p>
    <w:p w14:paraId="6ADB465E" w14:textId="77777777" w:rsidR="005D57F7" w:rsidRPr="005D57F7" w:rsidRDefault="005D57F7" w:rsidP="005D57F7">
      <w:pPr>
        <w:numPr>
          <w:ilvl w:val="0"/>
          <w:numId w:val="23"/>
        </w:numPr>
        <w:rPr>
          <w:b/>
          <w:bCs/>
        </w:rPr>
      </w:pPr>
      <w:r w:rsidRPr="005D57F7">
        <w:rPr>
          <w:b/>
          <w:bCs/>
        </w:rPr>
        <w:t>Recognition and development of Pain Medicine as a distinct specialty</w:t>
      </w:r>
    </w:p>
    <w:p w14:paraId="79277D74" w14:textId="77777777" w:rsidR="005D57F7" w:rsidRPr="005D57F7" w:rsidRDefault="005D57F7" w:rsidP="005D57F7">
      <w:pPr>
        <w:rPr>
          <w:b/>
          <w:bCs/>
        </w:rPr>
      </w:pPr>
      <w:r w:rsidRPr="005D57F7">
        <w:rPr>
          <w:b/>
          <w:bCs/>
        </w:rPr>
        <w:t>Through its academic and training initiatives, including the Indian Academy of Pain Medicine (IAPM) and FIAPM, ISSP continues to support the development of competent Pain Physicians in India.</w:t>
      </w:r>
    </w:p>
    <w:p w14:paraId="7B04CE56" w14:textId="77777777" w:rsidR="005D57F7" w:rsidRPr="005D57F7" w:rsidRDefault="00000000" w:rsidP="005D57F7">
      <w:pPr>
        <w:rPr>
          <w:b/>
          <w:bCs/>
        </w:rPr>
      </w:pPr>
      <w:r>
        <w:rPr>
          <w:b/>
          <w:bCs/>
        </w:rPr>
        <w:pict w14:anchorId="3DBD38FF">
          <v:rect id="_x0000_i1056" style="width:0;height:1.5pt" o:hralign="center" o:hrstd="t" o:hr="t" fillcolor="#a0a0a0" stroked="f"/>
        </w:pict>
      </w:r>
    </w:p>
    <w:p w14:paraId="026CBB8C" w14:textId="77777777" w:rsidR="005D57F7" w:rsidRPr="005D57F7" w:rsidRDefault="005D57F7" w:rsidP="005D57F7">
      <w:pPr>
        <w:rPr>
          <w:b/>
          <w:bCs/>
        </w:rPr>
      </w:pPr>
      <w:r w:rsidRPr="005D57F7">
        <w:rPr>
          <w:b/>
          <w:bCs/>
        </w:rPr>
        <w:t>DISCLAIMER</w:t>
      </w:r>
    </w:p>
    <w:p w14:paraId="2063988B" w14:textId="77777777" w:rsidR="005D57F7" w:rsidRPr="005D57F7" w:rsidRDefault="005D57F7" w:rsidP="005D57F7">
      <w:pPr>
        <w:rPr>
          <w:b/>
          <w:bCs/>
        </w:rPr>
      </w:pPr>
      <w:r w:rsidRPr="005D57F7">
        <w:rPr>
          <w:b/>
          <w:bCs/>
        </w:rPr>
        <w:t>This page is intended as an educational resource providing an overview of formal educational and training opportunities in Pain Medicine in India.</w:t>
      </w:r>
    </w:p>
    <w:p w14:paraId="27DFC632" w14:textId="77777777" w:rsidR="005D57F7" w:rsidRPr="005D57F7" w:rsidRDefault="005D57F7" w:rsidP="005D57F7">
      <w:pPr>
        <w:rPr>
          <w:b/>
          <w:bCs/>
        </w:rPr>
      </w:pPr>
      <w:r w:rsidRPr="005D57F7">
        <w:rPr>
          <w:b/>
          <w:bCs/>
        </w:rPr>
        <w:t>Course names, accreditation status, number of seats, eligibility criteria, admission procedures, duration and availability may change periodically.</w:t>
      </w:r>
    </w:p>
    <w:p w14:paraId="4EC33166" w14:textId="77777777" w:rsidR="005D57F7" w:rsidRPr="005D57F7" w:rsidRDefault="005D57F7" w:rsidP="005D57F7">
      <w:pPr>
        <w:rPr>
          <w:b/>
          <w:bCs/>
        </w:rPr>
      </w:pPr>
      <w:r w:rsidRPr="005D57F7">
        <w:rPr>
          <w:b/>
          <w:bCs/>
        </w:rPr>
        <w:lastRenderedPageBreak/>
        <w:t>Prospective applicants should verify the latest information directly from the concerned institution, National Medical Commission (NMC), National Board of Examinations in Medical Sciences (NBEMS), Institute of National Importance, University, or IAPM/ISSP before applying.</w:t>
      </w:r>
    </w:p>
    <w:p w14:paraId="314AE99A" w14:textId="77777777" w:rsidR="005D57F7" w:rsidRPr="005D57F7" w:rsidRDefault="005D57F7" w:rsidP="005D57F7">
      <w:pPr>
        <w:rPr>
          <w:b/>
          <w:bCs/>
        </w:rPr>
      </w:pPr>
      <w:r w:rsidRPr="005D57F7">
        <w:rPr>
          <w:b/>
          <w:bCs/>
        </w:rPr>
        <w:t>Inclusion in this list does not by itself constitute endorsement, accreditation or equivalence by ISSP, unless specifically stated.</w:t>
      </w:r>
    </w:p>
    <w:p w14:paraId="21F080BB" w14:textId="77777777" w:rsidR="005D57F7" w:rsidRPr="005D57F7" w:rsidRDefault="005D57F7" w:rsidP="005D57F7">
      <w:pPr>
        <w:rPr>
          <w:b/>
          <w:bCs/>
        </w:rPr>
      </w:pPr>
      <w:r w:rsidRPr="005D57F7">
        <w:rPr>
          <w:b/>
          <w:bCs/>
        </w:rPr>
        <w:t>ISSP will endeavour to update this page periodically to reflect the evolving landscape of Pain Medicine education and training in India.</w:t>
      </w:r>
    </w:p>
    <w:p w14:paraId="6FAC8984" w14:textId="77777777" w:rsidR="00DD3E50" w:rsidRPr="005D57F7" w:rsidRDefault="00DD3E50" w:rsidP="005D57F7"/>
    <w:sectPr w:rsidR="00DD3E50" w:rsidRPr="005D57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074"/>
    <w:multiLevelType w:val="multilevel"/>
    <w:tmpl w:val="C746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25A58"/>
    <w:multiLevelType w:val="multilevel"/>
    <w:tmpl w:val="69AC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E0785"/>
    <w:multiLevelType w:val="multilevel"/>
    <w:tmpl w:val="52F03B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D68E2"/>
    <w:multiLevelType w:val="multilevel"/>
    <w:tmpl w:val="CE52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E6521"/>
    <w:multiLevelType w:val="multilevel"/>
    <w:tmpl w:val="F06A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2520F"/>
    <w:multiLevelType w:val="multilevel"/>
    <w:tmpl w:val="B8541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554EE4"/>
    <w:multiLevelType w:val="multilevel"/>
    <w:tmpl w:val="AE84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452B2"/>
    <w:multiLevelType w:val="multilevel"/>
    <w:tmpl w:val="A096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4961F9"/>
    <w:multiLevelType w:val="multilevel"/>
    <w:tmpl w:val="9EB8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F553A"/>
    <w:multiLevelType w:val="multilevel"/>
    <w:tmpl w:val="C7F2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B5BF7"/>
    <w:multiLevelType w:val="multilevel"/>
    <w:tmpl w:val="D0AAB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35001B"/>
    <w:multiLevelType w:val="multilevel"/>
    <w:tmpl w:val="63F4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B7644A"/>
    <w:multiLevelType w:val="multilevel"/>
    <w:tmpl w:val="5B28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50D52"/>
    <w:multiLevelType w:val="multilevel"/>
    <w:tmpl w:val="8AFA0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2005FA"/>
    <w:multiLevelType w:val="multilevel"/>
    <w:tmpl w:val="D18E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F2592D"/>
    <w:multiLevelType w:val="multilevel"/>
    <w:tmpl w:val="B526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10404"/>
    <w:multiLevelType w:val="multilevel"/>
    <w:tmpl w:val="6A08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32267"/>
    <w:multiLevelType w:val="multilevel"/>
    <w:tmpl w:val="15B63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EE2946"/>
    <w:multiLevelType w:val="multilevel"/>
    <w:tmpl w:val="4F66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FA4520"/>
    <w:multiLevelType w:val="multilevel"/>
    <w:tmpl w:val="2D30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040E98"/>
    <w:multiLevelType w:val="multilevel"/>
    <w:tmpl w:val="3158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647F59"/>
    <w:multiLevelType w:val="multilevel"/>
    <w:tmpl w:val="8A4C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CD2D5D"/>
    <w:multiLevelType w:val="multilevel"/>
    <w:tmpl w:val="1552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3519577">
    <w:abstractNumId w:val="3"/>
  </w:num>
  <w:num w:numId="2" w16cid:durableId="1329870077">
    <w:abstractNumId w:val="13"/>
  </w:num>
  <w:num w:numId="3" w16cid:durableId="1734621943">
    <w:abstractNumId w:val="2"/>
  </w:num>
  <w:num w:numId="4" w16cid:durableId="1589387444">
    <w:abstractNumId w:val="16"/>
  </w:num>
  <w:num w:numId="5" w16cid:durableId="1895388948">
    <w:abstractNumId w:val="22"/>
  </w:num>
  <w:num w:numId="6" w16cid:durableId="484594114">
    <w:abstractNumId w:val="19"/>
  </w:num>
  <w:num w:numId="7" w16cid:durableId="808788382">
    <w:abstractNumId w:val="10"/>
  </w:num>
  <w:num w:numId="8" w16cid:durableId="47532292">
    <w:abstractNumId w:val="21"/>
  </w:num>
  <w:num w:numId="9" w16cid:durableId="1832329925">
    <w:abstractNumId w:val="17"/>
  </w:num>
  <w:num w:numId="10" w16cid:durableId="1715306245">
    <w:abstractNumId w:val="4"/>
  </w:num>
  <w:num w:numId="11" w16cid:durableId="697243617">
    <w:abstractNumId w:val="14"/>
  </w:num>
  <w:num w:numId="12" w16cid:durableId="1719160975">
    <w:abstractNumId w:val="15"/>
  </w:num>
  <w:num w:numId="13" w16cid:durableId="1488747125">
    <w:abstractNumId w:val="0"/>
  </w:num>
  <w:num w:numId="14" w16cid:durableId="979193422">
    <w:abstractNumId w:val="9"/>
  </w:num>
  <w:num w:numId="15" w16cid:durableId="898633919">
    <w:abstractNumId w:val="18"/>
  </w:num>
  <w:num w:numId="16" w16cid:durableId="449788416">
    <w:abstractNumId w:val="7"/>
  </w:num>
  <w:num w:numId="17" w16cid:durableId="1227451295">
    <w:abstractNumId w:val="12"/>
  </w:num>
  <w:num w:numId="18" w16cid:durableId="1726219250">
    <w:abstractNumId w:val="5"/>
  </w:num>
  <w:num w:numId="19" w16cid:durableId="1104425205">
    <w:abstractNumId w:val="1"/>
  </w:num>
  <w:num w:numId="20" w16cid:durableId="1584291069">
    <w:abstractNumId w:val="20"/>
  </w:num>
  <w:num w:numId="21" w16cid:durableId="110978753">
    <w:abstractNumId w:val="6"/>
  </w:num>
  <w:num w:numId="22" w16cid:durableId="377750252">
    <w:abstractNumId w:val="11"/>
  </w:num>
  <w:num w:numId="23" w16cid:durableId="426791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F7"/>
    <w:rsid w:val="005D57F7"/>
    <w:rsid w:val="006D1465"/>
    <w:rsid w:val="007E645D"/>
    <w:rsid w:val="00974DFA"/>
    <w:rsid w:val="00DD3E50"/>
    <w:rsid w:val="00F258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F080C"/>
  <w15:chartTrackingRefBased/>
  <w15:docId w15:val="{D9CB6BA3-3460-4E81-B5D9-A3DD5528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7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7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7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7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7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7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7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7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7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7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7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7F7"/>
    <w:rPr>
      <w:rFonts w:eastAsiaTheme="majorEastAsia" w:cstheme="majorBidi"/>
      <w:color w:val="272727" w:themeColor="text1" w:themeTint="D8"/>
    </w:rPr>
  </w:style>
  <w:style w:type="paragraph" w:styleId="Title">
    <w:name w:val="Title"/>
    <w:basedOn w:val="Normal"/>
    <w:next w:val="Normal"/>
    <w:link w:val="TitleChar"/>
    <w:uiPriority w:val="10"/>
    <w:qFormat/>
    <w:rsid w:val="005D5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7F7"/>
    <w:pPr>
      <w:spacing w:before="160"/>
      <w:jc w:val="center"/>
    </w:pPr>
    <w:rPr>
      <w:i/>
      <w:iCs/>
      <w:color w:val="404040" w:themeColor="text1" w:themeTint="BF"/>
    </w:rPr>
  </w:style>
  <w:style w:type="character" w:customStyle="1" w:styleId="QuoteChar">
    <w:name w:val="Quote Char"/>
    <w:basedOn w:val="DefaultParagraphFont"/>
    <w:link w:val="Quote"/>
    <w:uiPriority w:val="29"/>
    <w:rsid w:val="005D57F7"/>
    <w:rPr>
      <w:i/>
      <w:iCs/>
      <w:color w:val="404040" w:themeColor="text1" w:themeTint="BF"/>
    </w:rPr>
  </w:style>
  <w:style w:type="paragraph" w:styleId="ListParagraph">
    <w:name w:val="List Paragraph"/>
    <w:basedOn w:val="Normal"/>
    <w:uiPriority w:val="34"/>
    <w:qFormat/>
    <w:rsid w:val="005D57F7"/>
    <w:pPr>
      <w:ind w:left="720"/>
      <w:contextualSpacing/>
    </w:pPr>
  </w:style>
  <w:style w:type="character" w:styleId="IntenseEmphasis">
    <w:name w:val="Intense Emphasis"/>
    <w:basedOn w:val="DefaultParagraphFont"/>
    <w:uiPriority w:val="21"/>
    <w:qFormat/>
    <w:rsid w:val="005D57F7"/>
    <w:rPr>
      <w:i/>
      <w:iCs/>
      <w:color w:val="0F4761" w:themeColor="accent1" w:themeShade="BF"/>
    </w:rPr>
  </w:style>
  <w:style w:type="paragraph" w:styleId="IntenseQuote">
    <w:name w:val="Intense Quote"/>
    <w:basedOn w:val="Normal"/>
    <w:next w:val="Normal"/>
    <w:link w:val="IntenseQuoteChar"/>
    <w:uiPriority w:val="30"/>
    <w:qFormat/>
    <w:rsid w:val="005D5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7F7"/>
    <w:rPr>
      <w:i/>
      <w:iCs/>
      <w:color w:val="0F4761" w:themeColor="accent1" w:themeShade="BF"/>
    </w:rPr>
  </w:style>
  <w:style w:type="character" w:styleId="IntenseReference">
    <w:name w:val="Intense Reference"/>
    <w:basedOn w:val="DefaultParagraphFont"/>
    <w:uiPriority w:val="32"/>
    <w:qFormat/>
    <w:rsid w:val="005D57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670542">
      <w:bodyDiv w:val="1"/>
      <w:marLeft w:val="0"/>
      <w:marRight w:val="0"/>
      <w:marTop w:val="0"/>
      <w:marBottom w:val="0"/>
      <w:divBdr>
        <w:top w:val="none" w:sz="0" w:space="0" w:color="auto"/>
        <w:left w:val="none" w:sz="0" w:space="0" w:color="auto"/>
        <w:bottom w:val="none" w:sz="0" w:space="0" w:color="auto"/>
        <w:right w:val="none" w:sz="0" w:space="0" w:color="auto"/>
      </w:divBdr>
      <w:divsChild>
        <w:div w:id="167210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7740501">
      <w:bodyDiv w:val="1"/>
      <w:marLeft w:val="0"/>
      <w:marRight w:val="0"/>
      <w:marTop w:val="0"/>
      <w:marBottom w:val="0"/>
      <w:divBdr>
        <w:top w:val="none" w:sz="0" w:space="0" w:color="auto"/>
        <w:left w:val="none" w:sz="0" w:space="0" w:color="auto"/>
        <w:bottom w:val="none" w:sz="0" w:space="0" w:color="auto"/>
        <w:right w:val="none" w:sz="0" w:space="0" w:color="auto"/>
      </w:divBdr>
      <w:divsChild>
        <w:div w:id="984090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0681921">
      <w:bodyDiv w:val="1"/>
      <w:marLeft w:val="0"/>
      <w:marRight w:val="0"/>
      <w:marTop w:val="0"/>
      <w:marBottom w:val="0"/>
      <w:divBdr>
        <w:top w:val="none" w:sz="0" w:space="0" w:color="auto"/>
        <w:left w:val="none" w:sz="0" w:space="0" w:color="auto"/>
        <w:bottom w:val="none" w:sz="0" w:space="0" w:color="auto"/>
        <w:right w:val="none" w:sz="0" w:space="0" w:color="auto"/>
      </w:divBdr>
      <w:divsChild>
        <w:div w:id="1642465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5884952">
      <w:bodyDiv w:val="1"/>
      <w:marLeft w:val="0"/>
      <w:marRight w:val="0"/>
      <w:marTop w:val="0"/>
      <w:marBottom w:val="0"/>
      <w:divBdr>
        <w:top w:val="none" w:sz="0" w:space="0" w:color="auto"/>
        <w:left w:val="none" w:sz="0" w:space="0" w:color="auto"/>
        <w:bottom w:val="none" w:sz="0" w:space="0" w:color="auto"/>
        <w:right w:val="none" w:sz="0" w:space="0" w:color="auto"/>
      </w:divBdr>
      <w:divsChild>
        <w:div w:id="259992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2410</Words>
  <Characters>13737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mmanu.gupta1@gmail.com</dc:creator>
  <cp:keywords/>
  <dc:description/>
  <cp:lastModifiedBy>mmanu.gupta1@gmail.com</cp:lastModifiedBy>
  <cp:revision>2</cp:revision>
  <dcterms:created xsi:type="dcterms:W3CDTF">2026-08-27T05:27:00Z</dcterms:created>
  <dcterms:modified xsi:type="dcterms:W3CDTF">2026-08-29T06:11:00Z</dcterms:modified>
</cp:coreProperties>
</file>